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E4617" w14:textId="36716171" w:rsidR="00F37EE0" w:rsidRPr="00F37EE0" w:rsidRDefault="00605FF8" w:rsidP="00E34329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AGENTS OF THE </w:t>
      </w:r>
      <w:r w:rsidR="0084656E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YACHTS </w:t>
      </w:r>
      <w:r w:rsidR="005F3389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SHALL SUBMIT </w:t>
      </w:r>
      <w:r w:rsidR="00F37EE0" w:rsidRPr="00F37EE0">
        <w:rPr>
          <w:rFonts w:ascii="Calibri" w:eastAsia="Calibri" w:hAnsi="Calibri" w:cs="Arial"/>
          <w:kern w:val="0"/>
          <w:sz w:val="20"/>
          <w:szCs w:val="20"/>
          <w14:ligatures w14:val="none"/>
        </w:rPr>
        <w:t>FOLLOWING PRE-ARRIVAL INFORMATION AT LEAST 72 HOURS IN</w:t>
      </w:r>
      <w:r w:rsidR="00E34329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 </w:t>
      </w:r>
      <w:r w:rsidR="00F37EE0" w:rsidRPr="00F37EE0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ADVANCE IN THE FOLLOWING FORMAT AND </w:t>
      </w:r>
      <w:r w:rsidR="00E34329" w:rsidRPr="00F37EE0">
        <w:rPr>
          <w:rFonts w:ascii="Calibri" w:eastAsia="Calibri" w:hAnsi="Calibri" w:cs="Arial"/>
          <w:kern w:val="0"/>
          <w:sz w:val="20"/>
          <w:szCs w:val="20"/>
          <w14:ligatures w14:val="none"/>
        </w:rPr>
        <w:t>THE SAME</w:t>
      </w:r>
      <w:r w:rsidR="00F37EE0" w:rsidRPr="00F37EE0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 SEQUENTIAL ORDER:</w:t>
      </w:r>
    </w:p>
    <w:p w14:paraId="5F43C821" w14:textId="77777777" w:rsidR="00F37EE0" w:rsidRPr="00F37EE0" w:rsidRDefault="00F37EE0" w:rsidP="00F37EE0">
      <w:pPr>
        <w:tabs>
          <w:tab w:val="center" w:pos="4320"/>
          <w:tab w:val="right" w:pos="8640"/>
        </w:tabs>
        <w:spacing w:after="0" w:line="240" w:lineRule="auto"/>
        <w:rPr>
          <w:rFonts w:ascii="Calibri" w:eastAsia="Calibri" w:hAnsi="Calibri" w:cs="Arial"/>
          <w:b/>
          <w:bCs/>
          <w:kern w:val="0"/>
          <w:sz w:val="20"/>
          <w:szCs w:val="20"/>
          <w14:ligatures w14:val="none"/>
        </w:rPr>
      </w:pPr>
    </w:p>
    <w:p w14:paraId="466189C8" w14:textId="77777777" w:rsidR="00F37EE0" w:rsidRPr="00F37EE0" w:rsidRDefault="00F37EE0" w:rsidP="00F37EE0">
      <w:pPr>
        <w:numPr>
          <w:ilvl w:val="0"/>
          <w:numId w:val="1"/>
        </w:numPr>
        <w:tabs>
          <w:tab w:val="center" w:pos="360"/>
          <w:tab w:val="right" w:pos="8640"/>
        </w:tabs>
        <w:spacing w:after="0" w:line="240" w:lineRule="auto"/>
        <w:ind w:left="360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F37EE0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PETROLEUM PORTS AUTHORITY JEBEL DHANNA RUWAIS, </w:t>
      </w:r>
      <w:hyperlink r:id="rId7" w:history="1">
        <w:r w:rsidRPr="00F37EE0">
          <w:rPr>
            <w:rFonts w:ascii="Calibri" w:eastAsia="Calibri" w:hAnsi="Calibri" w:cs="Arial"/>
            <w:color w:val="0000FF"/>
            <w:kern w:val="0"/>
            <w:sz w:val="20"/>
            <w:szCs w:val="20"/>
            <w:u w:val="single"/>
            <w14:ligatures w14:val="none"/>
          </w:rPr>
          <w:t>pparuwais@adnoc.ae</w:t>
        </w:r>
      </w:hyperlink>
      <w:r w:rsidRPr="00F37EE0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 </w:t>
      </w:r>
    </w:p>
    <w:p w14:paraId="26EF97CC" w14:textId="67E26CA6" w:rsidR="00F37EE0" w:rsidRPr="00F37EE0" w:rsidRDefault="00F37EE0" w:rsidP="00F37EE0">
      <w:pPr>
        <w:numPr>
          <w:ilvl w:val="0"/>
          <w:numId w:val="1"/>
        </w:numPr>
        <w:tabs>
          <w:tab w:val="center" w:pos="360"/>
          <w:tab w:val="right" w:pos="8640"/>
        </w:tabs>
        <w:spacing w:after="0" w:line="240" w:lineRule="auto"/>
        <w:ind w:left="360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F37EE0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VTIS/PORT CONTROL ROOM - email: </w:t>
      </w:r>
      <w:hyperlink r:id="rId8" w:history="1">
        <w:r w:rsidRPr="00F37EE0">
          <w:rPr>
            <w:rFonts w:ascii="Calibri" w:eastAsia="Calibri" w:hAnsi="Calibri" w:cs="Arial"/>
            <w:color w:val="0000FF"/>
            <w:kern w:val="0"/>
            <w:sz w:val="20"/>
            <w:szCs w:val="20"/>
            <w:u w:val="single"/>
            <w14:ligatures w14:val="none"/>
          </w:rPr>
          <w:t>vtisrws@adnoc.ae</w:t>
        </w:r>
      </w:hyperlink>
      <w:r w:rsidRPr="00F37EE0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  &amp; </w:t>
      </w:r>
      <w:hyperlink r:id="rId9" w:history="1">
        <w:r w:rsidRPr="00F37EE0">
          <w:rPr>
            <w:rFonts w:ascii="Calibri" w:eastAsia="Calibri" w:hAnsi="Calibri" w:cs="Arial"/>
            <w:color w:val="0000FF"/>
            <w:kern w:val="0"/>
            <w:sz w:val="20"/>
            <w:szCs w:val="20"/>
            <w:u w:val="single"/>
            <w14:ligatures w14:val="none"/>
          </w:rPr>
          <w:t>ruwaispc@adnoc.ae</w:t>
        </w:r>
      </w:hyperlink>
      <w:r w:rsidR="004822EE">
        <w:t xml:space="preserve"> </w:t>
      </w:r>
      <w:r w:rsidRPr="00F37EE0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 </w:t>
      </w:r>
    </w:p>
    <w:p w14:paraId="06A5EA28" w14:textId="3E73DF97" w:rsidR="00F37EE0" w:rsidRPr="00F37EE0" w:rsidRDefault="005F3389" w:rsidP="00F37EE0">
      <w:pPr>
        <w:numPr>
          <w:ilvl w:val="0"/>
          <w:numId w:val="1"/>
        </w:numPr>
        <w:tabs>
          <w:tab w:val="center" w:pos="360"/>
          <w:tab w:val="right" w:pos="8640"/>
        </w:tabs>
        <w:spacing w:after="0" w:line="240" w:lineRule="auto"/>
        <w:ind w:left="360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CRUISE TERMINAL OPERATOR -  </w:t>
      </w:r>
      <w:r w:rsidR="00F37EE0" w:rsidRPr="00F37EE0">
        <w:rPr>
          <w:rFonts w:ascii="Calibri" w:eastAsia="Calibri" w:hAnsi="Calibri" w:cs="Arial"/>
          <w:kern w:val="0"/>
          <w:sz w:val="20"/>
          <w:szCs w:val="20"/>
          <w14:ligatures w14:val="none"/>
        </w:rPr>
        <w:t>AD P</w:t>
      </w:r>
      <w:r w:rsidR="002637B3">
        <w:rPr>
          <w:rFonts w:ascii="Calibri" w:eastAsia="Calibri" w:hAnsi="Calibri" w:cs="Arial"/>
          <w:kern w:val="0"/>
          <w:sz w:val="20"/>
          <w:szCs w:val="20"/>
          <w14:ligatures w14:val="none"/>
        </w:rPr>
        <w:t>ORTS</w:t>
      </w:r>
      <w:r w:rsidR="00F37EE0" w:rsidRPr="00F37EE0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 </w:t>
      </w:r>
      <w:hyperlink r:id="rId10" w:history="1">
        <w:r w:rsidR="004822EE" w:rsidRPr="004822EE">
          <w:rPr>
            <w:rFonts w:ascii="Calibri" w:eastAsia="Calibri" w:hAnsi="Calibri" w:cs="Arial"/>
            <w:color w:val="0000FF"/>
            <w:kern w:val="0"/>
            <w:sz w:val="20"/>
            <w:szCs w:val="20"/>
            <w:u w:val="single"/>
            <w14:ligatures w14:val="none"/>
          </w:rPr>
          <w:t>jaison.varghese@adports.ae</w:t>
        </w:r>
      </w:hyperlink>
      <w:r w:rsidR="004822EE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  </w:t>
      </w:r>
    </w:p>
    <w:p w14:paraId="6215C9BF" w14:textId="77777777" w:rsidR="00C83987" w:rsidRDefault="00C83987" w:rsidP="00E27094">
      <w:pPr>
        <w:spacing w:after="0" w:line="240" w:lineRule="auto"/>
        <w:jc w:val="both"/>
        <w:rPr>
          <w:rFonts w:ascii="Calibri" w:eastAsia="Calibri" w:hAnsi="Calibri" w:cs="Arial"/>
          <w:b/>
          <w:bCs/>
          <w:kern w:val="0"/>
          <w:sz w:val="20"/>
          <w:szCs w:val="20"/>
          <w14:ligatures w14:val="none"/>
        </w:rPr>
      </w:pPr>
    </w:p>
    <w:p w14:paraId="65C967DC" w14:textId="7A9FDE08" w:rsidR="00E27094" w:rsidRPr="00E27094" w:rsidRDefault="00E27094" w:rsidP="00E2709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mallCaps/>
          <w:kern w:val="0"/>
          <w:sz w:val="20"/>
          <w:szCs w:val="20"/>
          <w:lang w:val="en-GB" w:eastAsia="en-GB" w:bidi="ar-AE"/>
          <w14:ligatures w14:val="none"/>
        </w:rPr>
      </w:pPr>
      <w:r w:rsidRPr="00E27094">
        <w:rPr>
          <w:rFonts w:ascii="Calibri" w:eastAsia="Calibri" w:hAnsi="Calibri" w:cs="Arial"/>
          <w:b/>
          <w:bCs/>
          <w:kern w:val="0"/>
          <w:sz w:val="20"/>
          <w:szCs w:val="20"/>
          <w14:ligatures w14:val="none"/>
        </w:rPr>
        <w:t xml:space="preserve">Port Regulations are available on Petroleum Ports Authority website </w:t>
      </w:r>
      <w:hyperlink r:id="rId11" w:history="1">
        <w:r w:rsidRPr="00E27094">
          <w:rPr>
            <w:rFonts w:ascii="Calibri" w:eastAsia="Calibri" w:hAnsi="Calibri" w:cs="Arial"/>
            <w:b/>
            <w:bCs/>
            <w:color w:val="0000FF"/>
            <w:kern w:val="0"/>
            <w:sz w:val="20"/>
            <w:szCs w:val="20"/>
            <w:u w:val="single"/>
            <w14:ligatures w14:val="none"/>
          </w:rPr>
          <w:t>https://ppa.adnoc.ae</w:t>
        </w:r>
      </w:hyperlink>
    </w:p>
    <w:p w14:paraId="7AA25556" w14:textId="77777777" w:rsidR="00E27094" w:rsidRPr="00E27094" w:rsidRDefault="00E27094" w:rsidP="00E2709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mallCaps/>
          <w:kern w:val="0"/>
          <w:sz w:val="20"/>
          <w:szCs w:val="20"/>
          <w:lang w:val="en-GB" w:eastAsia="en-GB" w:bidi="ar-AE"/>
          <w14:ligatures w14:val="none"/>
        </w:rPr>
      </w:pPr>
    </w:p>
    <w:p w14:paraId="40B0AC18" w14:textId="1D993BB4" w:rsidR="00E27094" w:rsidRPr="00E27094" w:rsidRDefault="00E27094" w:rsidP="00E27094">
      <w:pPr>
        <w:spacing w:after="0" w:line="240" w:lineRule="auto"/>
        <w:jc w:val="both"/>
        <w:rPr>
          <w:rFonts w:ascii="Calibri" w:eastAsia="Times New Roman" w:hAnsi="Calibri" w:cs="Times New Roman"/>
          <w:b/>
          <w:bCs/>
          <w:smallCaps/>
          <w:kern w:val="0"/>
          <w:sz w:val="20"/>
          <w:szCs w:val="20"/>
          <w:lang w:val="en-GB" w:eastAsia="en-GB" w:bidi="ar-AE"/>
          <w14:ligatures w14:val="none"/>
        </w:rPr>
      </w:pPr>
      <w:r w:rsidRPr="00E27094">
        <w:rPr>
          <w:rFonts w:ascii="Calibri" w:eastAsia="Times New Roman" w:hAnsi="Calibri" w:cs="Times New Roman"/>
          <w:b/>
          <w:bCs/>
          <w:smallCaps/>
          <w:kern w:val="0"/>
          <w:sz w:val="20"/>
          <w:szCs w:val="20"/>
          <w:lang w:val="en-GB" w:eastAsia="en-GB" w:bidi="ar-AE"/>
          <w14:ligatures w14:val="none"/>
        </w:rPr>
        <w:t xml:space="preserve">update eta at </w:t>
      </w:r>
      <w:r w:rsidR="00C242B7" w:rsidRPr="00E27094">
        <w:rPr>
          <w:rFonts w:ascii="Calibri" w:eastAsia="Times New Roman" w:hAnsi="Calibri" w:cs="Times New Roman"/>
          <w:b/>
          <w:bCs/>
          <w:smallCaps/>
          <w:kern w:val="0"/>
          <w:sz w:val="20"/>
          <w:szCs w:val="20"/>
          <w:lang w:val="en-GB" w:eastAsia="en-GB" w:bidi="ar-AE"/>
          <w14:ligatures w14:val="none"/>
        </w:rPr>
        <w:t>48</w:t>
      </w:r>
      <w:r w:rsidR="00FF7BBA">
        <w:rPr>
          <w:rFonts w:ascii="Calibri" w:eastAsia="Times New Roman" w:hAnsi="Calibri" w:cs="Times New Roman"/>
          <w:b/>
          <w:bCs/>
          <w:smallCaps/>
          <w:kern w:val="0"/>
          <w:sz w:val="20"/>
          <w:szCs w:val="20"/>
          <w:lang w:val="en-GB" w:eastAsia="en-GB" w:bidi="ar-AE"/>
          <w14:ligatures w14:val="none"/>
        </w:rPr>
        <w:t>hours</w:t>
      </w:r>
      <w:r w:rsidR="00C242B7" w:rsidRPr="00E27094">
        <w:rPr>
          <w:rFonts w:ascii="Calibri" w:eastAsia="Times New Roman" w:hAnsi="Calibri" w:cs="Times New Roman"/>
          <w:b/>
          <w:bCs/>
          <w:smallCaps/>
          <w:kern w:val="0"/>
          <w:sz w:val="20"/>
          <w:szCs w:val="20"/>
          <w:lang w:val="en-GB" w:eastAsia="en-GB" w:bidi="ar-AE"/>
          <w14:ligatures w14:val="none"/>
        </w:rPr>
        <w:t>, 24</w:t>
      </w:r>
      <w:r w:rsidR="00703ABF">
        <w:rPr>
          <w:rFonts w:ascii="Calibri" w:eastAsia="Times New Roman" w:hAnsi="Calibri" w:cs="Times New Roman"/>
          <w:b/>
          <w:bCs/>
          <w:smallCaps/>
          <w:kern w:val="0"/>
          <w:sz w:val="20"/>
          <w:szCs w:val="20"/>
          <w:lang w:val="en-GB" w:eastAsia="en-GB" w:bidi="ar-AE"/>
          <w14:ligatures w14:val="none"/>
        </w:rPr>
        <w:t>hours</w:t>
      </w:r>
      <w:r w:rsidR="00C242B7" w:rsidRPr="00E27094">
        <w:rPr>
          <w:rFonts w:ascii="Calibri" w:eastAsia="Times New Roman" w:hAnsi="Calibri" w:cs="Times New Roman"/>
          <w:b/>
          <w:bCs/>
          <w:smallCaps/>
          <w:kern w:val="0"/>
          <w:sz w:val="20"/>
          <w:szCs w:val="20"/>
          <w:lang w:val="en-GB" w:eastAsia="en-GB" w:bidi="ar-AE"/>
          <w14:ligatures w14:val="none"/>
        </w:rPr>
        <w:t xml:space="preserve"> AND 12</w:t>
      </w:r>
      <w:r w:rsidR="00FF7BBA">
        <w:rPr>
          <w:rFonts w:ascii="Calibri" w:eastAsia="Times New Roman" w:hAnsi="Calibri" w:cs="Times New Roman"/>
          <w:b/>
          <w:bCs/>
          <w:smallCaps/>
          <w:kern w:val="0"/>
          <w:sz w:val="20"/>
          <w:szCs w:val="20"/>
          <w:lang w:val="en-GB" w:eastAsia="en-GB" w:bidi="ar-AE"/>
          <w14:ligatures w14:val="none"/>
        </w:rPr>
        <w:t>hours</w:t>
      </w:r>
      <w:r w:rsidRPr="00E27094">
        <w:rPr>
          <w:rFonts w:ascii="Calibri" w:eastAsia="Times New Roman" w:hAnsi="Calibri" w:cs="Times New Roman"/>
          <w:b/>
          <w:bCs/>
          <w:smallCaps/>
          <w:kern w:val="0"/>
          <w:sz w:val="20"/>
          <w:szCs w:val="20"/>
          <w:lang w:val="en-GB" w:eastAsia="en-GB" w:bidi="ar-AE"/>
          <w14:ligatures w14:val="none"/>
        </w:rPr>
        <w:t xml:space="preserve"> prior arrival</w:t>
      </w:r>
    </w:p>
    <w:p w14:paraId="1FDA4121" w14:textId="450B83BB" w:rsidR="002637B3" w:rsidRPr="00FF7BBA" w:rsidRDefault="002637B3" w:rsidP="00E27094">
      <w:pPr>
        <w:rPr>
          <w:sz w:val="8"/>
          <w:szCs w:val="8"/>
          <w:lang w:val="en-GB"/>
        </w:rPr>
      </w:pPr>
    </w:p>
    <w:p w14:paraId="4FA02F70" w14:textId="6D636847" w:rsidR="00FF7BBA" w:rsidRPr="007C053C" w:rsidRDefault="00FF7BBA" w:rsidP="00FF7BBA">
      <w:pPr>
        <w:numPr>
          <w:ilvl w:val="0"/>
          <w:numId w:val="1"/>
        </w:numPr>
        <w:tabs>
          <w:tab w:val="center" w:pos="360"/>
          <w:tab w:val="right" w:pos="8640"/>
        </w:tabs>
        <w:spacing w:after="0" w:line="240" w:lineRule="auto"/>
        <w:ind w:left="360"/>
        <w:jc w:val="both"/>
        <w:rPr>
          <w:rFonts w:ascii="Calibri" w:eastAsia="Calibri" w:hAnsi="Calibri" w:cs="Arial"/>
          <w:b/>
          <w:bCs/>
          <w:kern w:val="0"/>
          <w:sz w:val="20"/>
          <w:szCs w:val="20"/>
          <w14:ligatures w14:val="none"/>
        </w:rPr>
      </w:pPr>
      <w:r w:rsidRPr="007C053C">
        <w:rPr>
          <w:rFonts w:ascii="Calibri" w:eastAsia="Calibri" w:hAnsi="Calibri" w:cs="Arial"/>
          <w:b/>
          <w:bCs/>
          <w:kern w:val="0"/>
          <w:sz w:val="20"/>
          <w:szCs w:val="20"/>
          <w14:ligatures w14:val="none"/>
        </w:rPr>
        <w:t xml:space="preserve">Pilotage is  mandatory for yachts </w:t>
      </w:r>
      <w:r>
        <w:rPr>
          <w:rFonts w:ascii="Calibri" w:eastAsia="Calibri" w:hAnsi="Calibri" w:cs="Arial"/>
          <w:b/>
          <w:bCs/>
          <w:kern w:val="0"/>
          <w:sz w:val="20"/>
          <w:szCs w:val="20"/>
          <w14:ligatures w14:val="none"/>
        </w:rPr>
        <w:t>having a length over</w:t>
      </w:r>
      <w:r w:rsidR="00EB7D27">
        <w:rPr>
          <w:rFonts w:ascii="Calibri" w:eastAsia="Calibri" w:hAnsi="Calibri" w:cs="Arial"/>
          <w:b/>
          <w:bCs/>
          <w:kern w:val="0"/>
          <w:sz w:val="20"/>
          <w:szCs w:val="20"/>
          <w14:ligatures w14:val="none"/>
        </w:rPr>
        <w:t xml:space="preserve"> all</w:t>
      </w:r>
      <w:r>
        <w:rPr>
          <w:rFonts w:ascii="Calibri" w:eastAsia="Calibri" w:hAnsi="Calibri" w:cs="Arial"/>
          <w:b/>
          <w:bCs/>
          <w:kern w:val="0"/>
          <w:sz w:val="20"/>
          <w:szCs w:val="20"/>
          <w14:ligatures w14:val="none"/>
        </w:rPr>
        <w:t xml:space="preserve"> &gt;</w:t>
      </w:r>
      <w:r w:rsidRPr="007C053C">
        <w:rPr>
          <w:rFonts w:ascii="Calibri" w:eastAsia="Calibri" w:hAnsi="Calibri" w:cs="Arial"/>
          <w:b/>
          <w:bCs/>
          <w:kern w:val="0"/>
          <w:sz w:val="20"/>
          <w:szCs w:val="20"/>
          <w14:ligatures w14:val="none"/>
        </w:rPr>
        <w:t xml:space="preserve"> 150 m</w:t>
      </w:r>
      <w:r>
        <w:rPr>
          <w:rFonts w:ascii="Calibri" w:eastAsia="Calibri" w:hAnsi="Calibri" w:cs="Arial"/>
          <w:b/>
          <w:bCs/>
          <w:kern w:val="0"/>
          <w:sz w:val="20"/>
          <w:szCs w:val="20"/>
          <w14:ligatures w14:val="none"/>
        </w:rPr>
        <w:t>.</w:t>
      </w:r>
    </w:p>
    <w:p w14:paraId="4F48B500" w14:textId="2319532F" w:rsidR="00FF7BBA" w:rsidRDefault="00FF7BBA" w:rsidP="00FF7BBA">
      <w:pPr>
        <w:numPr>
          <w:ilvl w:val="0"/>
          <w:numId w:val="1"/>
        </w:numPr>
        <w:tabs>
          <w:tab w:val="center" w:pos="360"/>
          <w:tab w:val="right" w:pos="8640"/>
        </w:tabs>
        <w:spacing w:after="0" w:line="240" w:lineRule="auto"/>
        <w:ind w:left="360"/>
        <w:jc w:val="both"/>
        <w:rPr>
          <w:rFonts w:ascii="Calibri" w:eastAsia="Calibri" w:hAnsi="Calibri" w:cs="Arial"/>
          <w:b/>
          <w:bCs/>
          <w:kern w:val="0"/>
          <w:sz w:val="20"/>
          <w:szCs w:val="20"/>
          <w14:ligatures w14:val="none"/>
        </w:rPr>
      </w:pPr>
      <w:r w:rsidRPr="007C053C">
        <w:rPr>
          <w:rFonts w:ascii="Calibri" w:eastAsia="Calibri" w:hAnsi="Calibri" w:cs="Arial"/>
          <w:b/>
          <w:bCs/>
          <w:kern w:val="0"/>
          <w:sz w:val="20"/>
          <w:szCs w:val="20"/>
          <w14:ligatures w14:val="none"/>
        </w:rPr>
        <w:t>Pilotage is mandatory for all yachts</w:t>
      </w:r>
      <w:r w:rsidR="00BD0F1A">
        <w:rPr>
          <w:rFonts w:ascii="Calibri" w:eastAsia="Calibri" w:hAnsi="Calibri" w:cs="Arial"/>
          <w:b/>
          <w:bCs/>
          <w:kern w:val="0"/>
          <w:sz w:val="20"/>
          <w:szCs w:val="20"/>
          <w14:ligatures w14:val="none"/>
        </w:rPr>
        <w:t xml:space="preserve"> bound for</w:t>
      </w:r>
      <w:r w:rsidRPr="007C053C">
        <w:rPr>
          <w:rFonts w:ascii="Calibri" w:eastAsia="Calibri" w:hAnsi="Calibri" w:cs="Arial"/>
          <w:b/>
          <w:bCs/>
          <w:kern w:val="0"/>
          <w:sz w:val="20"/>
          <w:szCs w:val="20"/>
          <w14:ligatures w14:val="none"/>
        </w:rPr>
        <w:t xml:space="preserve"> cruise terminal jetty, irrespective of</w:t>
      </w:r>
      <w:r w:rsidR="00BD0F1A">
        <w:rPr>
          <w:rFonts w:ascii="Calibri" w:eastAsia="Calibri" w:hAnsi="Calibri" w:cs="Arial"/>
          <w:b/>
          <w:bCs/>
          <w:kern w:val="0"/>
          <w:sz w:val="20"/>
          <w:szCs w:val="20"/>
          <w14:ligatures w14:val="none"/>
        </w:rPr>
        <w:t xml:space="preserve"> their</w:t>
      </w:r>
      <w:r w:rsidRPr="007C053C">
        <w:rPr>
          <w:rFonts w:ascii="Calibri" w:eastAsia="Calibri" w:hAnsi="Calibri" w:cs="Arial"/>
          <w:b/>
          <w:bCs/>
          <w:kern w:val="0"/>
          <w:sz w:val="20"/>
          <w:szCs w:val="20"/>
          <w14:ligatures w14:val="none"/>
        </w:rPr>
        <w:t xml:space="preserve"> LOA</w:t>
      </w:r>
      <w:r>
        <w:rPr>
          <w:rFonts w:ascii="Calibri" w:eastAsia="Calibri" w:hAnsi="Calibri" w:cs="Arial"/>
          <w:b/>
          <w:bCs/>
          <w:kern w:val="0"/>
          <w:sz w:val="20"/>
          <w:szCs w:val="20"/>
          <w14:ligatures w14:val="none"/>
        </w:rPr>
        <w:t>.</w:t>
      </w:r>
    </w:p>
    <w:p w14:paraId="72EFF441" w14:textId="1A942190" w:rsidR="00D15845" w:rsidRPr="00D15845" w:rsidRDefault="00D15845" w:rsidP="00C83987">
      <w:pPr>
        <w:numPr>
          <w:ilvl w:val="0"/>
          <w:numId w:val="1"/>
        </w:numPr>
        <w:tabs>
          <w:tab w:val="center" w:pos="360"/>
          <w:tab w:val="right" w:pos="8640"/>
        </w:tabs>
        <w:spacing w:after="0" w:line="240" w:lineRule="auto"/>
        <w:ind w:left="360"/>
        <w:jc w:val="both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D15845">
        <w:rPr>
          <w:rFonts w:ascii="Calibri" w:eastAsia="Calibri" w:hAnsi="Calibri" w:cs="Arial"/>
          <w:kern w:val="0"/>
          <w:sz w:val="20"/>
          <w:szCs w:val="20"/>
          <w14:ligatures w14:val="none"/>
        </w:rPr>
        <w:t>Contact Ruwais VTS on VHF Ch.21 and Ruwais port control on VHF Ch. 16/ 09, at least four hours before arrival.</w:t>
      </w:r>
    </w:p>
    <w:p w14:paraId="60FE0210" w14:textId="77777777" w:rsidR="00250869" w:rsidRDefault="00250869" w:rsidP="00C83987">
      <w:pPr>
        <w:numPr>
          <w:ilvl w:val="0"/>
          <w:numId w:val="1"/>
        </w:numPr>
        <w:tabs>
          <w:tab w:val="center" w:pos="360"/>
          <w:tab w:val="right" w:pos="8640"/>
        </w:tabs>
        <w:spacing w:after="0" w:line="240" w:lineRule="auto"/>
        <w:ind w:left="360"/>
        <w:jc w:val="both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D15845">
        <w:rPr>
          <w:rFonts w:ascii="Calibri" w:eastAsia="Calibri" w:hAnsi="Calibri" w:cs="Arial"/>
          <w:kern w:val="0"/>
          <w:sz w:val="20"/>
          <w:szCs w:val="20"/>
          <w14:ligatures w14:val="none"/>
        </w:rPr>
        <w:t>Please have the combination pilot/accommodation ladder rigged on the lee side.</w:t>
      </w:r>
    </w:p>
    <w:p w14:paraId="420D776F" w14:textId="095C1BC4" w:rsidR="00D15845" w:rsidRPr="00D15845" w:rsidRDefault="00D15845" w:rsidP="00C83987">
      <w:pPr>
        <w:numPr>
          <w:ilvl w:val="0"/>
          <w:numId w:val="1"/>
        </w:numPr>
        <w:tabs>
          <w:tab w:val="center" w:pos="360"/>
          <w:tab w:val="right" w:pos="8640"/>
        </w:tabs>
        <w:spacing w:after="0" w:line="240" w:lineRule="auto"/>
        <w:ind w:left="360"/>
        <w:jc w:val="both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  <w:r w:rsidRPr="00D15845">
        <w:rPr>
          <w:rFonts w:ascii="Calibri" w:eastAsia="Calibri" w:hAnsi="Calibri" w:cs="Arial"/>
          <w:kern w:val="0"/>
          <w:sz w:val="20"/>
          <w:szCs w:val="20"/>
          <w14:ligatures w14:val="none"/>
        </w:rPr>
        <w:t>Pilot Station: East Ghasha/24</w:t>
      </w:r>
      <w:r w:rsidRPr="00D15845">
        <w:rPr>
          <w:rFonts w:ascii="Calibri" w:eastAsia="Calibri" w:hAnsi="Calibri" w:cs="Arial"/>
          <w:kern w:val="0"/>
          <w:sz w:val="20"/>
          <w:szCs w:val="20"/>
          <w:vertAlign w:val="superscript"/>
          <w14:ligatures w14:val="none"/>
        </w:rPr>
        <w:t xml:space="preserve">o </w:t>
      </w:r>
      <w:r w:rsidRPr="00D15845">
        <w:rPr>
          <w:rFonts w:ascii="Calibri" w:eastAsia="Calibri" w:hAnsi="Calibri" w:cs="Arial"/>
          <w:kern w:val="0"/>
          <w:sz w:val="20"/>
          <w:szCs w:val="20"/>
          <w14:ligatures w14:val="none"/>
        </w:rPr>
        <w:t>26’.00 N, 052</w:t>
      </w:r>
      <w:r w:rsidRPr="00D15845">
        <w:rPr>
          <w:rFonts w:ascii="Calibri" w:eastAsia="Calibri" w:hAnsi="Calibri" w:cs="Arial"/>
          <w:kern w:val="0"/>
          <w:sz w:val="20"/>
          <w:szCs w:val="20"/>
          <w:vertAlign w:val="superscript"/>
          <w14:ligatures w14:val="none"/>
        </w:rPr>
        <w:t>o</w:t>
      </w:r>
      <w:r w:rsidRPr="00D15845">
        <w:rPr>
          <w:rFonts w:ascii="Calibri" w:eastAsia="Calibri" w:hAnsi="Calibri" w:cs="Arial"/>
          <w:kern w:val="0"/>
          <w:sz w:val="20"/>
          <w:szCs w:val="20"/>
          <w14:ligatures w14:val="none"/>
        </w:rPr>
        <w:t xml:space="preserve"> 42.42’ E.</w:t>
      </w:r>
    </w:p>
    <w:p w14:paraId="19ABBA2A" w14:textId="2CE35E15" w:rsidR="00D15845" w:rsidRPr="00D15845" w:rsidRDefault="00D15845" w:rsidP="00C83987">
      <w:pPr>
        <w:tabs>
          <w:tab w:val="center" w:pos="360"/>
          <w:tab w:val="right" w:pos="8640"/>
        </w:tabs>
        <w:spacing w:after="0" w:line="240" w:lineRule="auto"/>
        <w:ind w:left="360"/>
        <w:jc w:val="both"/>
        <w:rPr>
          <w:rFonts w:ascii="Calibri" w:eastAsia="Calibri" w:hAnsi="Calibri" w:cs="Arial"/>
          <w:kern w:val="0"/>
          <w:sz w:val="20"/>
          <w:szCs w:val="20"/>
          <w14:ligatures w14:val="none"/>
        </w:rPr>
      </w:pPr>
    </w:p>
    <w:p w14:paraId="0DEBF981" w14:textId="77777777" w:rsidR="00220190" w:rsidRPr="00220190" w:rsidRDefault="00220190" w:rsidP="00220190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bCs/>
          <w:kern w:val="0"/>
          <w:sz w:val="20"/>
          <w:szCs w:val="20"/>
          <w:lang w:val="en-GB" w:eastAsia="en-GB" w:bidi="ar-AE"/>
          <w14:ligatures w14:val="none"/>
        </w:rPr>
      </w:pPr>
      <w:r w:rsidRPr="00220190">
        <w:rPr>
          <w:rFonts w:ascii="Calibri" w:eastAsia="Times New Roman" w:hAnsi="Calibri" w:cs="Times New Roman"/>
          <w:b/>
          <w:bCs/>
          <w:kern w:val="0"/>
          <w:sz w:val="20"/>
          <w:szCs w:val="20"/>
          <w:lang w:val="en-GB" w:eastAsia="en-GB" w:bidi="ar-AE"/>
          <w14:ligatures w14:val="none"/>
        </w:rPr>
        <w:t>Part 1</w:t>
      </w:r>
    </w:p>
    <w:p w14:paraId="30CF72A0" w14:textId="78C12DEB" w:rsidR="00220190" w:rsidRPr="00220190" w:rsidRDefault="00220190" w:rsidP="00220190">
      <w:pPr>
        <w:numPr>
          <w:ilvl w:val="0"/>
          <w:numId w:val="2"/>
        </w:numPr>
        <w:tabs>
          <w:tab w:val="left" w:pos="540"/>
          <w:tab w:val="num" w:pos="720"/>
        </w:tabs>
        <w:spacing w:after="0" w:line="240" w:lineRule="auto"/>
        <w:ind w:hanging="1080"/>
        <w:jc w:val="both"/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pP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 xml:space="preserve">Name of </w:t>
      </w:r>
      <w:r w:rsidR="006425EA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>y</w:t>
      </w:r>
      <w:r w:rsidR="00867CB8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>acht</w: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 xml:space="preserve"> </w: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instrText xml:space="preserve"> FORMTEXT </w:instrTex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separate"/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end"/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 xml:space="preserve"> </w:t>
      </w:r>
    </w:p>
    <w:p w14:paraId="216D4246" w14:textId="77777777" w:rsidR="00220190" w:rsidRPr="00220190" w:rsidRDefault="00220190" w:rsidP="00220190">
      <w:pPr>
        <w:numPr>
          <w:ilvl w:val="0"/>
          <w:numId w:val="2"/>
        </w:numPr>
        <w:tabs>
          <w:tab w:val="left" w:pos="540"/>
          <w:tab w:val="num" w:pos="720"/>
        </w:tabs>
        <w:spacing w:after="0" w:line="240" w:lineRule="auto"/>
        <w:ind w:hanging="1080"/>
        <w:jc w:val="both"/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pP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 xml:space="preserve">Previous name (if any)  </w: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instrText xml:space="preserve"> FORMTEXT </w:instrTex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separate"/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end"/>
      </w:r>
    </w:p>
    <w:p w14:paraId="779446F7" w14:textId="77777777" w:rsidR="00220190" w:rsidRPr="00220190" w:rsidRDefault="00220190" w:rsidP="00220190">
      <w:pPr>
        <w:numPr>
          <w:ilvl w:val="0"/>
          <w:numId w:val="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22019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IMO number : </w:t>
      </w:r>
      <w:r w:rsidRPr="0022019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22019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instrText xml:space="preserve"> FORMTEXT </w:instrText>
      </w:r>
      <w:r w:rsidRPr="00220190">
        <w:rPr>
          <w:rFonts w:ascii="Calibri" w:eastAsia="Calibri" w:hAnsi="Calibri" w:cs="Times New Roman"/>
          <w:kern w:val="0"/>
          <w:sz w:val="20"/>
          <w:szCs w:val="20"/>
          <w14:ligatures w14:val="none"/>
        </w:rPr>
      </w:r>
      <w:r w:rsidRPr="0022019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fldChar w:fldCharType="separate"/>
      </w:r>
      <w:r w:rsidRPr="0022019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 </w:t>
      </w:r>
      <w:r w:rsidRPr="0022019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 </w:t>
      </w:r>
      <w:r w:rsidRPr="0022019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 </w:t>
      </w:r>
      <w:r w:rsidRPr="0022019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 </w:t>
      </w:r>
      <w:r w:rsidRPr="0022019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 </w:t>
      </w:r>
      <w:r w:rsidRPr="0022019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fldChar w:fldCharType="end"/>
      </w:r>
    </w:p>
    <w:p w14:paraId="0E735786" w14:textId="77777777" w:rsidR="00220190" w:rsidRPr="00220190" w:rsidRDefault="00220190" w:rsidP="00220190">
      <w:pPr>
        <w:numPr>
          <w:ilvl w:val="0"/>
          <w:numId w:val="2"/>
        </w:numPr>
        <w:tabs>
          <w:tab w:val="num" w:pos="540"/>
        </w:tabs>
        <w:autoSpaceDE w:val="0"/>
        <w:autoSpaceDN w:val="0"/>
        <w:adjustRightInd w:val="0"/>
        <w:spacing w:after="0" w:line="240" w:lineRule="auto"/>
        <w:ind w:left="540" w:hanging="540"/>
        <w:contextualSpacing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22019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Official No. : </w:t>
      </w:r>
      <w:r w:rsidRPr="0022019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22019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instrText xml:space="preserve"> FORMTEXT </w:instrText>
      </w:r>
      <w:r w:rsidRPr="00220190">
        <w:rPr>
          <w:rFonts w:ascii="Calibri" w:eastAsia="Calibri" w:hAnsi="Calibri" w:cs="Times New Roman"/>
          <w:kern w:val="0"/>
          <w:sz w:val="20"/>
          <w:szCs w:val="20"/>
          <w14:ligatures w14:val="none"/>
        </w:rPr>
      </w:r>
      <w:r w:rsidRPr="0022019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fldChar w:fldCharType="separate"/>
      </w:r>
      <w:r w:rsidRPr="0022019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 </w:t>
      </w:r>
      <w:r w:rsidRPr="0022019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 </w:t>
      </w:r>
      <w:r w:rsidRPr="0022019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 </w:t>
      </w:r>
      <w:r w:rsidRPr="0022019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 </w:t>
      </w:r>
      <w:r w:rsidRPr="0022019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 </w:t>
      </w:r>
      <w:r w:rsidRPr="0022019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fldChar w:fldCharType="end"/>
      </w:r>
    </w:p>
    <w:p w14:paraId="3DF6F5E0" w14:textId="77777777" w:rsidR="00220190" w:rsidRPr="00220190" w:rsidRDefault="00220190" w:rsidP="00220190">
      <w:pPr>
        <w:numPr>
          <w:ilvl w:val="0"/>
          <w:numId w:val="2"/>
        </w:numPr>
        <w:tabs>
          <w:tab w:val="left" w:pos="540"/>
          <w:tab w:val="num" w:pos="720"/>
        </w:tabs>
        <w:spacing w:after="0" w:line="240" w:lineRule="auto"/>
        <w:ind w:hanging="1080"/>
        <w:jc w:val="both"/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pP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 xml:space="preserve">Flag  </w: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instrText xml:space="preserve"> FORMTEXT </w:instrTex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separate"/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end"/>
      </w:r>
    </w:p>
    <w:p w14:paraId="46435CA1" w14:textId="77777777" w:rsidR="00220190" w:rsidRPr="00220190" w:rsidRDefault="00220190" w:rsidP="00220190">
      <w:pPr>
        <w:numPr>
          <w:ilvl w:val="0"/>
          <w:numId w:val="2"/>
        </w:numPr>
        <w:tabs>
          <w:tab w:val="left" w:pos="540"/>
          <w:tab w:val="num" w:pos="720"/>
        </w:tabs>
        <w:spacing w:after="0" w:line="240" w:lineRule="auto"/>
        <w:ind w:hanging="1080"/>
        <w:jc w:val="both"/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pP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 xml:space="preserve">Port of registry </w: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0" w:name="Text3"/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instrText xml:space="preserve"> FORMTEXT </w:instrTex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separate"/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end"/>
      </w:r>
      <w:bookmarkEnd w:id="0"/>
    </w:p>
    <w:p w14:paraId="2145668E" w14:textId="77777777" w:rsidR="00220190" w:rsidRPr="00220190" w:rsidRDefault="00220190" w:rsidP="00220190">
      <w:pPr>
        <w:numPr>
          <w:ilvl w:val="0"/>
          <w:numId w:val="2"/>
        </w:numPr>
        <w:tabs>
          <w:tab w:val="left" w:pos="540"/>
          <w:tab w:val="num" w:pos="720"/>
        </w:tabs>
        <w:spacing w:after="0" w:line="240" w:lineRule="auto"/>
        <w:ind w:hanging="1080"/>
        <w:jc w:val="both"/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pP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 xml:space="preserve">NRT  </w: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instrText xml:space="preserve"> FORMTEXT </w:instrTex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separate"/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end"/>
      </w:r>
    </w:p>
    <w:p w14:paraId="7E7C15CC" w14:textId="77777777" w:rsidR="00220190" w:rsidRDefault="00220190" w:rsidP="00220190">
      <w:pPr>
        <w:numPr>
          <w:ilvl w:val="0"/>
          <w:numId w:val="2"/>
        </w:numPr>
        <w:tabs>
          <w:tab w:val="left" w:pos="540"/>
          <w:tab w:val="num" w:pos="720"/>
        </w:tabs>
        <w:spacing w:after="0" w:line="240" w:lineRule="auto"/>
        <w:ind w:hanging="1080"/>
        <w:jc w:val="both"/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pP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 xml:space="preserve">GRT  </w: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instrText xml:space="preserve"> FORMTEXT </w:instrTex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separate"/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end"/>
      </w:r>
    </w:p>
    <w:p w14:paraId="047A6AC5" w14:textId="6E43BBE3" w:rsidR="00791DFE" w:rsidRDefault="00791DFE" w:rsidP="00220190">
      <w:pPr>
        <w:numPr>
          <w:ilvl w:val="0"/>
          <w:numId w:val="2"/>
        </w:numPr>
        <w:tabs>
          <w:tab w:val="left" w:pos="540"/>
          <w:tab w:val="num" w:pos="720"/>
        </w:tabs>
        <w:spacing w:after="0" w:line="240" w:lineRule="auto"/>
        <w:ind w:hanging="1080"/>
        <w:jc w:val="both"/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pPr>
      <w:r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>LOA</w:t>
      </w:r>
      <w:r w:rsidR="00564E26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 xml:space="preserve">   </w:t>
      </w:r>
      <w:r w:rsidR="00564E26"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64E26"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instrText xml:space="preserve"> FORMTEXT </w:instrText>
      </w:r>
      <w:r w:rsidR="00564E26"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r>
      <w:r w:rsidR="00564E26"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separate"/>
      </w:r>
      <w:r w:rsidR="00564E26"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="00564E26"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="00564E26"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="00564E26"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="00564E26"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="00564E26"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end"/>
      </w:r>
    </w:p>
    <w:p w14:paraId="44A4BD72" w14:textId="602DFD1D" w:rsidR="00791DFE" w:rsidRDefault="00791DFE" w:rsidP="00220190">
      <w:pPr>
        <w:numPr>
          <w:ilvl w:val="0"/>
          <w:numId w:val="2"/>
        </w:numPr>
        <w:tabs>
          <w:tab w:val="left" w:pos="540"/>
          <w:tab w:val="num" w:pos="720"/>
        </w:tabs>
        <w:spacing w:after="0" w:line="240" w:lineRule="auto"/>
        <w:ind w:hanging="1080"/>
        <w:jc w:val="both"/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pPr>
      <w:r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>Beam</w:t>
      </w:r>
      <w:r w:rsidR="00564E26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 xml:space="preserve">  </w:t>
      </w:r>
      <w:r w:rsidR="00564E26"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564E26"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instrText xml:space="preserve"> FORMTEXT </w:instrText>
      </w:r>
      <w:r w:rsidR="00564E26"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r>
      <w:r w:rsidR="00564E26"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separate"/>
      </w:r>
      <w:r w:rsidR="00564E26"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="00564E26"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="00564E26"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="00564E26"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="00564E26"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="00564E26"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end"/>
      </w:r>
    </w:p>
    <w:p w14:paraId="5EC6CC14" w14:textId="5F54269D" w:rsidR="00564E26" w:rsidRPr="00220190" w:rsidRDefault="00564E26" w:rsidP="00220190">
      <w:pPr>
        <w:numPr>
          <w:ilvl w:val="0"/>
          <w:numId w:val="2"/>
        </w:numPr>
        <w:tabs>
          <w:tab w:val="left" w:pos="540"/>
          <w:tab w:val="num" w:pos="720"/>
        </w:tabs>
        <w:spacing w:after="0" w:line="240" w:lineRule="auto"/>
        <w:ind w:hanging="1080"/>
        <w:jc w:val="both"/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pPr>
      <w:r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>Draft</w: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instrText xml:space="preserve"> FORMTEXT </w:instrTex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separate"/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end"/>
      </w:r>
    </w:p>
    <w:p w14:paraId="059ACBDA" w14:textId="77777777" w:rsidR="00220190" w:rsidRPr="00220190" w:rsidRDefault="00220190" w:rsidP="00220190">
      <w:pPr>
        <w:numPr>
          <w:ilvl w:val="0"/>
          <w:numId w:val="2"/>
        </w:numPr>
        <w:tabs>
          <w:tab w:val="left" w:pos="540"/>
          <w:tab w:val="num" w:pos="720"/>
        </w:tabs>
        <w:spacing w:after="0" w:line="240" w:lineRule="auto"/>
        <w:ind w:hanging="1080"/>
        <w:jc w:val="both"/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pP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 xml:space="preserve">Name of master  </w: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" w:name="Text8"/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instrText xml:space="preserve"> FORMTEXT </w:instrTex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separate"/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end"/>
      </w:r>
      <w:bookmarkEnd w:id="1"/>
    </w:p>
    <w:p w14:paraId="1E8B2B76" w14:textId="77777777" w:rsidR="00220190" w:rsidRPr="00220190" w:rsidRDefault="00220190" w:rsidP="00220190">
      <w:pPr>
        <w:numPr>
          <w:ilvl w:val="0"/>
          <w:numId w:val="2"/>
        </w:numPr>
        <w:tabs>
          <w:tab w:val="left" w:pos="540"/>
          <w:tab w:val="num" w:pos="720"/>
        </w:tabs>
        <w:spacing w:after="0" w:line="240" w:lineRule="auto"/>
        <w:ind w:hanging="1080"/>
        <w:jc w:val="both"/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pP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 xml:space="preserve">Registered owner </w: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instrText xml:space="preserve"> FORMTEXT </w:instrTex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separate"/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end"/>
      </w:r>
    </w:p>
    <w:p w14:paraId="5C0F095C" w14:textId="77777777" w:rsidR="00220190" w:rsidRDefault="00220190" w:rsidP="00220190">
      <w:pPr>
        <w:numPr>
          <w:ilvl w:val="0"/>
          <w:numId w:val="2"/>
        </w:numPr>
        <w:tabs>
          <w:tab w:val="left" w:pos="540"/>
          <w:tab w:val="num" w:pos="720"/>
        </w:tabs>
        <w:spacing w:after="0" w:line="240" w:lineRule="auto"/>
        <w:ind w:hanging="1080"/>
        <w:jc w:val="both"/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pPr>
      <w:bookmarkStart w:id="2" w:name="_Hlk205018665"/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>Operator’s (</w:t>
      </w:r>
      <w:r w:rsidRPr="00220190">
        <w:rPr>
          <w:rFonts w:ascii="Calibri" w:eastAsia="Times New Roman" w:hAnsi="Calibri" w:cs="Times New Roman"/>
          <w:b/>
          <w:bCs/>
          <w:kern w:val="0"/>
          <w:sz w:val="20"/>
          <w:szCs w:val="20"/>
          <w:lang w:val="en-GB" w:eastAsia="en-GB" w:bidi="ar-AE"/>
          <w14:ligatures w14:val="none"/>
        </w:rPr>
        <w:t>name &amp; address</w: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 xml:space="preserve">) </w:t>
      </w:r>
      <w:bookmarkStart w:id="3" w:name="_Hlk205018652"/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4" w:name="Text9"/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instrText xml:space="preserve"> FORMTEXT </w:instrTex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separate"/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noProof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22019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end"/>
      </w:r>
      <w:bookmarkEnd w:id="3"/>
      <w:bookmarkEnd w:id="4"/>
    </w:p>
    <w:bookmarkEnd w:id="2"/>
    <w:p w14:paraId="69CBB668" w14:textId="48971145" w:rsidR="00F10AC7" w:rsidRPr="00B44CC5" w:rsidRDefault="00F10AC7" w:rsidP="00F10AC7">
      <w:pPr>
        <w:numPr>
          <w:ilvl w:val="0"/>
          <w:numId w:val="2"/>
        </w:numPr>
        <w:tabs>
          <w:tab w:val="clear" w:pos="1080"/>
          <w:tab w:val="left" w:pos="540"/>
        </w:tabs>
        <w:spacing w:after="0" w:line="240" w:lineRule="auto"/>
        <w:ind w:hanging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Name of the Agency </w:t>
      </w:r>
      <w:r w:rsidR="00C242B7">
        <w:rPr>
          <w:rFonts w:ascii="Calibri" w:hAnsi="Calibri"/>
          <w:sz w:val="20"/>
          <w:szCs w:val="20"/>
        </w:rPr>
        <w:t xml:space="preserve"> (</w:t>
      </w:r>
      <w:r w:rsidR="00C242B7" w:rsidRPr="00E4284A">
        <w:rPr>
          <w:rFonts w:ascii="Calibri" w:hAnsi="Calibri"/>
          <w:b/>
          <w:bCs/>
          <w:sz w:val="20"/>
          <w:szCs w:val="20"/>
        </w:rPr>
        <w:t>approved by PPA</w:t>
      </w:r>
      <w:r w:rsidR="00C242B7">
        <w:rPr>
          <w:rFonts w:ascii="Calibri" w:hAnsi="Calibri"/>
          <w:sz w:val="20"/>
          <w:szCs w:val="20"/>
        </w:rPr>
        <w:t xml:space="preserve">) </w:t>
      </w:r>
      <w:r w:rsidRPr="00B44CC5">
        <w:rPr>
          <w:rFonts w:ascii="Calibri" w:hAnsi="Calibri"/>
          <w:sz w:val="20"/>
          <w:szCs w:val="20"/>
        </w:rPr>
        <w:t xml:space="preserve"> </w:t>
      </w:r>
      <w:r w:rsidRPr="00B44CC5">
        <w:rPr>
          <w:rFonts w:ascii="Calibri" w:hAnsi="Calibri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B44CC5">
        <w:rPr>
          <w:rFonts w:ascii="Calibri" w:hAnsi="Calibri"/>
          <w:sz w:val="20"/>
          <w:szCs w:val="20"/>
        </w:rPr>
        <w:instrText xml:space="preserve"> FORMTEXT </w:instrText>
      </w:r>
      <w:r w:rsidRPr="00B44CC5">
        <w:rPr>
          <w:rFonts w:ascii="Calibri" w:hAnsi="Calibri"/>
          <w:sz w:val="20"/>
          <w:szCs w:val="20"/>
        </w:rPr>
      </w:r>
      <w:r w:rsidRPr="00B44CC5">
        <w:rPr>
          <w:rFonts w:ascii="Calibri" w:hAnsi="Calibri"/>
          <w:sz w:val="20"/>
          <w:szCs w:val="20"/>
        </w:rPr>
        <w:fldChar w:fldCharType="separate"/>
      </w:r>
      <w:r w:rsidRPr="00B44CC5">
        <w:rPr>
          <w:rFonts w:ascii="Calibri" w:hAnsi="Calibri"/>
          <w:noProof/>
          <w:sz w:val="20"/>
          <w:szCs w:val="20"/>
        </w:rPr>
        <w:t> </w:t>
      </w:r>
      <w:r w:rsidRPr="00B44CC5">
        <w:rPr>
          <w:rFonts w:ascii="Calibri" w:hAnsi="Calibri"/>
          <w:noProof/>
          <w:sz w:val="20"/>
          <w:szCs w:val="20"/>
        </w:rPr>
        <w:t> </w:t>
      </w:r>
      <w:r w:rsidRPr="00B44CC5">
        <w:rPr>
          <w:rFonts w:ascii="Calibri" w:hAnsi="Calibri"/>
          <w:noProof/>
          <w:sz w:val="20"/>
          <w:szCs w:val="20"/>
        </w:rPr>
        <w:t> </w:t>
      </w:r>
      <w:r w:rsidRPr="00B44CC5">
        <w:rPr>
          <w:rFonts w:ascii="Calibri" w:hAnsi="Calibri"/>
          <w:noProof/>
          <w:sz w:val="20"/>
          <w:szCs w:val="20"/>
        </w:rPr>
        <w:t> </w:t>
      </w:r>
      <w:r w:rsidRPr="00B44CC5">
        <w:rPr>
          <w:rFonts w:ascii="Calibri" w:hAnsi="Calibri"/>
          <w:noProof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fldChar w:fldCharType="end"/>
      </w:r>
    </w:p>
    <w:p w14:paraId="47E2090F" w14:textId="77777777" w:rsidR="00FF676D" w:rsidRPr="006425EA" w:rsidRDefault="00FF676D" w:rsidP="00FF676D">
      <w:pPr>
        <w:jc w:val="both"/>
        <w:outlineLvl w:val="0"/>
        <w:rPr>
          <w:rFonts w:ascii="Calibri" w:hAnsi="Calibri"/>
          <w:b/>
          <w:bCs/>
          <w:sz w:val="10"/>
          <w:szCs w:val="10"/>
        </w:rPr>
      </w:pPr>
    </w:p>
    <w:p w14:paraId="5C522557" w14:textId="3A5E1F42" w:rsidR="00FF676D" w:rsidRPr="00B44CC5" w:rsidRDefault="00FF676D" w:rsidP="00FF676D">
      <w:pPr>
        <w:jc w:val="both"/>
        <w:outlineLvl w:val="0"/>
        <w:rPr>
          <w:rFonts w:ascii="Calibri" w:hAnsi="Calibri"/>
          <w:b/>
          <w:bCs/>
          <w:sz w:val="20"/>
          <w:szCs w:val="20"/>
        </w:rPr>
      </w:pPr>
      <w:r w:rsidRPr="00B44CC5">
        <w:rPr>
          <w:rFonts w:ascii="Calibri" w:hAnsi="Calibri"/>
          <w:b/>
          <w:bCs/>
          <w:sz w:val="20"/>
          <w:szCs w:val="20"/>
        </w:rPr>
        <w:t>Part 2</w:t>
      </w:r>
    </w:p>
    <w:p w14:paraId="0F90A18B" w14:textId="0D4EA7B8" w:rsidR="00564E26" w:rsidRDefault="00564E26" w:rsidP="00FF676D">
      <w:pPr>
        <w:numPr>
          <w:ilvl w:val="0"/>
          <w:numId w:val="5"/>
        </w:numPr>
        <w:tabs>
          <w:tab w:val="clear" w:pos="1080"/>
          <w:tab w:val="left" w:pos="540"/>
          <w:tab w:val="num" w:pos="720"/>
        </w:tabs>
        <w:spacing w:after="0" w:line="240" w:lineRule="auto"/>
        <w:ind w:hanging="1080"/>
        <w:jc w:val="both"/>
        <w:rPr>
          <w:rFonts w:ascii="Calibri" w:hAnsi="Calibri"/>
          <w:sz w:val="20"/>
          <w:szCs w:val="20"/>
        </w:rPr>
      </w:pPr>
      <w:r w:rsidRPr="00B44CC5">
        <w:rPr>
          <w:rFonts w:ascii="Calibri" w:hAnsi="Calibri"/>
          <w:sz w:val="20"/>
          <w:szCs w:val="20"/>
        </w:rPr>
        <w:t xml:space="preserve">ETA East Ghasha pilot boarding station  </w:t>
      </w:r>
      <w:bookmarkStart w:id="5" w:name="_Hlk205019864"/>
      <w:r w:rsidRPr="00B44CC5">
        <w:rPr>
          <w:rFonts w:ascii="Calibri" w:hAnsi="Calibri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B44CC5">
        <w:rPr>
          <w:rFonts w:ascii="Calibri" w:hAnsi="Calibri"/>
          <w:sz w:val="20"/>
          <w:szCs w:val="20"/>
        </w:rPr>
        <w:instrText xml:space="preserve"> FORMTEXT </w:instrText>
      </w:r>
      <w:r w:rsidRPr="00B44CC5">
        <w:rPr>
          <w:rFonts w:ascii="Calibri" w:hAnsi="Calibri"/>
          <w:sz w:val="20"/>
          <w:szCs w:val="20"/>
        </w:rPr>
      </w:r>
      <w:r w:rsidRPr="00B44CC5">
        <w:rPr>
          <w:rFonts w:ascii="Calibri" w:hAnsi="Calibri"/>
          <w:sz w:val="20"/>
          <w:szCs w:val="20"/>
        </w:rPr>
        <w:fldChar w:fldCharType="separate"/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fldChar w:fldCharType="end"/>
      </w:r>
      <w:bookmarkEnd w:id="5"/>
    </w:p>
    <w:p w14:paraId="4BF20B9B" w14:textId="307EF6FD" w:rsidR="009809ED" w:rsidRDefault="00E52BB9" w:rsidP="00FF676D">
      <w:pPr>
        <w:numPr>
          <w:ilvl w:val="0"/>
          <w:numId w:val="5"/>
        </w:numPr>
        <w:tabs>
          <w:tab w:val="clear" w:pos="1080"/>
          <w:tab w:val="left" w:pos="540"/>
          <w:tab w:val="num" w:pos="720"/>
        </w:tabs>
        <w:spacing w:after="0" w:line="240" w:lineRule="auto"/>
        <w:ind w:hanging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Does the </w:t>
      </w:r>
      <w:r w:rsidR="00D154DB">
        <w:rPr>
          <w:rFonts w:ascii="Calibri" w:hAnsi="Calibri"/>
          <w:sz w:val="20"/>
          <w:szCs w:val="20"/>
        </w:rPr>
        <w:t>yacht</w:t>
      </w:r>
      <w:r>
        <w:rPr>
          <w:rFonts w:ascii="Calibri" w:hAnsi="Calibri"/>
          <w:sz w:val="20"/>
          <w:szCs w:val="20"/>
        </w:rPr>
        <w:t xml:space="preserve"> </w:t>
      </w:r>
      <w:r w:rsidR="007C033C">
        <w:rPr>
          <w:rFonts w:ascii="Calibri" w:hAnsi="Calibri"/>
          <w:sz w:val="20"/>
          <w:szCs w:val="20"/>
        </w:rPr>
        <w:t>require a pilot</w:t>
      </w:r>
      <w:r w:rsidR="00CC604E">
        <w:rPr>
          <w:rFonts w:ascii="Calibri" w:hAnsi="Calibri"/>
          <w:sz w:val="20"/>
          <w:szCs w:val="20"/>
        </w:rPr>
        <w:t xml:space="preserve"> (for yachts LOA&lt; 150m) </w:t>
      </w:r>
      <w:r w:rsidR="007C033C">
        <w:rPr>
          <w:rFonts w:ascii="Calibri" w:hAnsi="Calibri"/>
          <w:sz w:val="20"/>
          <w:szCs w:val="20"/>
        </w:rPr>
        <w:t xml:space="preserve"> </w:t>
      </w:r>
      <w:r w:rsidR="007C033C" w:rsidRPr="00B44CC5">
        <w:rPr>
          <w:rFonts w:ascii="Calibri" w:hAnsi="Calibri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7C033C" w:rsidRPr="00B44CC5">
        <w:rPr>
          <w:rFonts w:ascii="Calibri" w:hAnsi="Calibri"/>
          <w:sz w:val="20"/>
          <w:szCs w:val="20"/>
        </w:rPr>
        <w:instrText xml:space="preserve"> FORMTEXT </w:instrText>
      </w:r>
      <w:r w:rsidR="007C033C" w:rsidRPr="00B44CC5">
        <w:rPr>
          <w:rFonts w:ascii="Calibri" w:hAnsi="Calibri"/>
          <w:sz w:val="20"/>
          <w:szCs w:val="20"/>
        </w:rPr>
      </w:r>
      <w:r w:rsidR="007C033C" w:rsidRPr="00B44CC5">
        <w:rPr>
          <w:rFonts w:ascii="Calibri" w:hAnsi="Calibri"/>
          <w:sz w:val="20"/>
          <w:szCs w:val="20"/>
        </w:rPr>
        <w:fldChar w:fldCharType="separate"/>
      </w:r>
      <w:r w:rsidR="007C033C" w:rsidRPr="00B44CC5">
        <w:rPr>
          <w:rFonts w:ascii="Calibri" w:hAnsi="Calibri"/>
          <w:sz w:val="20"/>
          <w:szCs w:val="20"/>
        </w:rPr>
        <w:t> </w:t>
      </w:r>
      <w:r w:rsidR="007C033C" w:rsidRPr="00B44CC5">
        <w:rPr>
          <w:rFonts w:ascii="Calibri" w:hAnsi="Calibri"/>
          <w:sz w:val="20"/>
          <w:szCs w:val="20"/>
        </w:rPr>
        <w:t> </w:t>
      </w:r>
      <w:r w:rsidR="007C033C" w:rsidRPr="00B44CC5">
        <w:rPr>
          <w:rFonts w:ascii="Calibri" w:hAnsi="Calibri"/>
          <w:sz w:val="20"/>
          <w:szCs w:val="20"/>
        </w:rPr>
        <w:t> </w:t>
      </w:r>
      <w:r w:rsidR="007C033C" w:rsidRPr="00B44CC5">
        <w:rPr>
          <w:rFonts w:ascii="Calibri" w:hAnsi="Calibri"/>
          <w:sz w:val="20"/>
          <w:szCs w:val="20"/>
        </w:rPr>
        <w:t> </w:t>
      </w:r>
      <w:r w:rsidR="007C033C" w:rsidRPr="00B44CC5">
        <w:rPr>
          <w:rFonts w:ascii="Calibri" w:hAnsi="Calibri"/>
          <w:sz w:val="20"/>
          <w:szCs w:val="20"/>
        </w:rPr>
        <w:t> </w:t>
      </w:r>
      <w:r w:rsidR="007C033C" w:rsidRPr="00B44CC5">
        <w:rPr>
          <w:rFonts w:ascii="Calibri" w:hAnsi="Calibri"/>
          <w:sz w:val="20"/>
          <w:szCs w:val="20"/>
        </w:rPr>
        <w:fldChar w:fldCharType="end"/>
      </w:r>
    </w:p>
    <w:p w14:paraId="207533D9" w14:textId="6630447C" w:rsidR="0088507B" w:rsidRDefault="0088507B" w:rsidP="00FF676D">
      <w:pPr>
        <w:numPr>
          <w:ilvl w:val="0"/>
          <w:numId w:val="5"/>
        </w:numPr>
        <w:tabs>
          <w:tab w:val="clear" w:pos="1080"/>
          <w:tab w:val="left" w:pos="540"/>
          <w:tab w:val="num" w:pos="720"/>
        </w:tabs>
        <w:spacing w:after="0" w:line="240" w:lineRule="auto"/>
        <w:ind w:hanging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ETD </w:t>
      </w:r>
      <w:r w:rsidR="00FF253D">
        <w:rPr>
          <w:rFonts w:ascii="Calibri" w:hAnsi="Calibri"/>
          <w:sz w:val="20"/>
          <w:szCs w:val="20"/>
        </w:rPr>
        <w:t xml:space="preserve"> from the berth  </w:t>
      </w:r>
      <w:r w:rsidR="00FF253D" w:rsidRPr="00B44CC5">
        <w:rPr>
          <w:rFonts w:ascii="Calibri" w:hAnsi="Calibri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F253D" w:rsidRPr="00B44CC5">
        <w:rPr>
          <w:rFonts w:ascii="Calibri" w:hAnsi="Calibri"/>
          <w:sz w:val="20"/>
          <w:szCs w:val="20"/>
        </w:rPr>
        <w:instrText xml:space="preserve"> FORMTEXT </w:instrText>
      </w:r>
      <w:r w:rsidR="00FF253D" w:rsidRPr="00B44CC5">
        <w:rPr>
          <w:rFonts w:ascii="Calibri" w:hAnsi="Calibri"/>
          <w:sz w:val="20"/>
          <w:szCs w:val="20"/>
        </w:rPr>
      </w:r>
      <w:r w:rsidR="00FF253D" w:rsidRPr="00B44CC5">
        <w:rPr>
          <w:rFonts w:ascii="Calibri" w:hAnsi="Calibri"/>
          <w:sz w:val="20"/>
          <w:szCs w:val="20"/>
        </w:rPr>
        <w:fldChar w:fldCharType="separate"/>
      </w:r>
      <w:r w:rsidR="00FF253D" w:rsidRPr="00B44CC5">
        <w:rPr>
          <w:rFonts w:ascii="Calibri" w:hAnsi="Calibri"/>
          <w:sz w:val="20"/>
          <w:szCs w:val="20"/>
        </w:rPr>
        <w:t> </w:t>
      </w:r>
      <w:r w:rsidR="00FF253D" w:rsidRPr="00B44CC5">
        <w:rPr>
          <w:rFonts w:ascii="Calibri" w:hAnsi="Calibri"/>
          <w:sz w:val="20"/>
          <w:szCs w:val="20"/>
        </w:rPr>
        <w:t> </w:t>
      </w:r>
      <w:r w:rsidR="00FF253D" w:rsidRPr="00B44CC5">
        <w:rPr>
          <w:rFonts w:ascii="Calibri" w:hAnsi="Calibri"/>
          <w:sz w:val="20"/>
          <w:szCs w:val="20"/>
        </w:rPr>
        <w:t> </w:t>
      </w:r>
      <w:r w:rsidR="00FF253D" w:rsidRPr="00B44CC5">
        <w:rPr>
          <w:rFonts w:ascii="Calibri" w:hAnsi="Calibri"/>
          <w:sz w:val="20"/>
          <w:szCs w:val="20"/>
        </w:rPr>
        <w:t> </w:t>
      </w:r>
      <w:r w:rsidR="00FF253D" w:rsidRPr="00B44CC5">
        <w:rPr>
          <w:rFonts w:ascii="Calibri" w:hAnsi="Calibri"/>
          <w:sz w:val="20"/>
          <w:szCs w:val="20"/>
        </w:rPr>
        <w:t> </w:t>
      </w:r>
      <w:r w:rsidR="00FF253D" w:rsidRPr="00B44CC5">
        <w:rPr>
          <w:rFonts w:ascii="Calibri" w:hAnsi="Calibri"/>
          <w:sz w:val="20"/>
          <w:szCs w:val="20"/>
        </w:rPr>
        <w:fldChar w:fldCharType="end"/>
      </w:r>
    </w:p>
    <w:p w14:paraId="139A40E4" w14:textId="0795CB29" w:rsidR="00564E26" w:rsidRDefault="00B92880" w:rsidP="00FF676D">
      <w:pPr>
        <w:numPr>
          <w:ilvl w:val="0"/>
          <w:numId w:val="5"/>
        </w:numPr>
        <w:tabs>
          <w:tab w:val="clear" w:pos="1080"/>
          <w:tab w:val="left" w:pos="540"/>
          <w:tab w:val="num" w:pos="720"/>
        </w:tabs>
        <w:spacing w:after="0" w:line="240" w:lineRule="auto"/>
        <w:ind w:hanging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Indicate whether the </w:t>
      </w:r>
      <w:r w:rsidR="00D154DB">
        <w:rPr>
          <w:rFonts w:ascii="Calibri" w:hAnsi="Calibri"/>
          <w:sz w:val="20"/>
          <w:szCs w:val="20"/>
        </w:rPr>
        <w:t>yacht</w:t>
      </w:r>
      <w:r>
        <w:rPr>
          <w:rFonts w:ascii="Calibri" w:hAnsi="Calibri"/>
          <w:sz w:val="20"/>
          <w:szCs w:val="20"/>
        </w:rPr>
        <w:t xml:space="preserve"> is calling at </w:t>
      </w:r>
      <w:r w:rsidR="00564E26">
        <w:rPr>
          <w:rFonts w:ascii="Calibri" w:hAnsi="Calibri"/>
          <w:sz w:val="20"/>
          <w:szCs w:val="20"/>
        </w:rPr>
        <w:t>Terminal</w:t>
      </w:r>
      <w:r w:rsidR="002D1999">
        <w:rPr>
          <w:rFonts w:ascii="Calibri" w:hAnsi="Calibri"/>
          <w:sz w:val="20"/>
          <w:szCs w:val="20"/>
        </w:rPr>
        <w:t xml:space="preserve"> Jetty</w:t>
      </w:r>
      <w:r w:rsidR="00D154DB">
        <w:rPr>
          <w:rFonts w:ascii="Calibri" w:hAnsi="Calibri"/>
          <w:sz w:val="20"/>
          <w:szCs w:val="20"/>
        </w:rPr>
        <w:t xml:space="preserve"> </w:t>
      </w:r>
      <w:r w:rsidR="00C17F8E">
        <w:rPr>
          <w:rFonts w:ascii="Calibri" w:hAnsi="Calibri"/>
          <w:sz w:val="20"/>
          <w:szCs w:val="20"/>
        </w:rPr>
        <w:t xml:space="preserve">or </w:t>
      </w:r>
      <w:r w:rsidR="002D1999">
        <w:rPr>
          <w:rFonts w:ascii="Calibri" w:hAnsi="Calibri"/>
          <w:sz w:val="20"/>
          <w:szCs w:val="20"/>
        </w:rPr>
        <w:t xml:space="preserve">Anchorage </w:t>
      </w:r>
      <w:r w:rsidR="00DB5494">
        <w:rPr>
          <w:rFonts w:ascii="Calibri" w:hAnsi="Calibri"/>
          <w:sz w:val="20"/>
          <w:szCs w:val="20"/>
        </w:rPr>
        <w:t xml:space="preserve"> </w:t>
      </w:r>
      <w:r w:rsidR="00F628F8" w:rsidRPr="00B44CC5">
        <w:rPr>
          <w:rFonts w:ascii="Calibri" w:hAnsi="Calibri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F628F8" w:rsidRPr="00B44CC5">
        <w:rPr>
          <w:rFonts w:ascii="Calibri" w:hAnsi="Calibri"/>
          <w:sz w:val="20"/>
          <w:szCs w:val="20"/>
        </w:rPr>
        <w:instrText xml:space="preserve"> FORMTEXT </w:instrText>
      </w:r>
      <w:r w:rsidR="00F628F8" w:rsidRPr="00B44CC5">
        <w:rPr>
          <w:rFonts w:ascii="Calibri" w:hAnsi="Calibri"/>
          <w:sz w:val="20"/>
          <w:szCs w:val="20"/>
        </w:rPr>
      </w:r>
      <w:r w:rsidR="00F628F8" w:rsidRPr="00B44CC5">
        <w:rPr>
          <w:rFonts w:ascii="Calibri" w:hAnsi="Calibri"/>
          <w:sz w:val="20"/>
          <w:szCs w:val="20"/>
        </w:rPr>
        <w:fldChar w:fldCharType="separate"/>
      </w:r>
      <w:r w:rsidR="00F628F8" w:rsidRPr="00B44CC5">
        <w:rPr>
          <w:rFonts w:ascii="Calibri" w:hAnsi="Calibri"/>
          <w:sz w:val="20"/>
          <w:szCs w:val="20"/>
        </w:rPr>
        <w:t> </w:t>
      </w:r>
      <w:r w:rsidR="00F628F8" w:rsidRPr="00B44CC5">
        <w:rPr>
          <w:rFonts w:ascii="Calibri" w:hAnsi="Calibri"/>
          <w:sz w:val="20"/>
          <w:szCs w:val="20"/>
        </w:rPr>
        <w:t> </w:t>
      </w:r>
      <w:r w:rsidR="00F628F8" w:rsidRPr="00B44CC5">
        <w:rPr>
          <w:rFonts w:ascii="Calibri" w:hAnsi="Calibri"/>
          <w:sz w:val="20"/>
          <w:szCs w:val="20"/>
        </w:rPr>
        <w:t> </w:t>
      </w:r>
      <w:r w:rsidR="00F628F8" w:rsidRPr="00B44CC5">
        <w:rPr>
          <w:rFonts w:ascii="Calibri" w:hAnsi="Calibri"/>
          <w:sz w:val="20"/>
          <w:szCs w:val="20"/>
        </w:rPr>
        <w:t> </w:t>
      </w:r>
      <w:r w:rsidR="00F628F8" w:rsidRPr="00B44CC5">
        <w:rPr>
          <w:rFonts w:ascii="Calibri" w:hAnsi="Calibri"/>
          <w:sz w:val="20"/>
          <w:szCs w:val="20"/>
        </w:rPr>
        <w:t> </w:t>
      </w:r>
      <w:r w:rsidR="00F628F8" w:rsidRPr="00B44CC5">
        <w:rPr>
          <w:rFonts w:ascii="Calibri" w:hAnsi="Calibri"/>
          <w:sz w:val="20"/>
          <w:szCs w:val="20"/>
        </w:rPr>
        <w:fldChar w:fldCharType="end"/>
      </w:r>
    </w:p>
    <w:p w14:paraId="566F6CCC" w14:textId="13D16661" w:rsidR="00FF676D" w:rsidRPr="00B44CC5" w:rsidRDefault="00FF676D" w:rsidP="00FF676D">
      <w:pPr>
        <w:numPr>
          <w:ilvl w:val="0"/>
          <w:numId w:val="5"/>
        </w:numPr>
        <w:tabs>
          <w:tab w:val="clear" w:pos="1080"/>
          <w:tab w:val="left" w:pos="540"/>
          <w:tab w:val="num" w:pos="720"/>
        </w:tabs>
        <w:spacing w:after="0" w:line="240" w:lineRule="auto"/>
        <w:ind w:hanging="1080"/>
        <w:jc w:val="both"/>
        <w:rPr>
          <w:rFonts w:ascii="Calibri" w:hAnsi="Calibri"/>
          <w:sz w:val="20"/>
          <w:szCs w:val="20"/>
        </w:rPr>
      </w:pPr>
      <w:r w:rsidRPr="00B44CC5">
        <w:rPr>
          <w:rFonts w:ascii="Calibri" w:hAnsi="Calibri"/>
          <w:sz w:val="20"/>
          <w:szCs w:val="20"/>
        </w:rPr>
        <w:t>Last port</w:t>
      </w:r>
      <w:r w:rsidR="00DB5494">
        <w:rPr>
          <w:rFonts w:ascii="Calibri" w:hAnsi="Calibri"/>
          <w:sz w:val="20"/>
          <w:szCs w:val="20"/>
        </w:rPr>
        <w:t xml:space="preserve">  </w:t>
      </w:r>
      <w:r w:rsidRPr="00B44CC5">
        <w:rPr>
          <w:rFonts w:ascii="Calibri" w:hAnsi="Calibri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B44CC5">
        <w:rPr>
          <w:rFonts w:ascii="Calibri" w:hAnsi="Calibri"/>
          <w:sz w:val="20"/>
          <w:szCs w:val="20"/>
        </w:rPr>
        <w:instrText xml:space="preserve"> FORMTEXT </w:instrText>
      </w:r>
      <w:r w:rsidRPr="00B44CC5">
        <w:rPr>
          <w:rFonts w:ascii="Calibri" w:hAnsi="Calibri"/>
          <w:sz w:val="20"/>
          <w:szCs w:val="20"/>
        </w:rPr>
      </w:r>
      <w:r w:rsidRPr="00B44CC5">
        <w:rPr>
          <w:rFonts w:ascii="Calibri" w:hAnsi="Calibri"/>
          <w:sz w:val="20"/>
          <w:szCs w:val="20"/>
        </w:rPr>
        <w:fldChar w:fldCharType="separate"/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fldChar w:fldCharType="end"/>
      </w:r>
      <w:r w:rsidRPr="00B44CC5">
        <w:rPr>
          <w:rFonts w:ascii="Calibri" w:hAnsi="Calibri"/>
          <w:sz w:val="20"/>
          <w:szCs w:val="20"/>
        </w:rPr>
        <w:t xml:space="preserve"> </w:t>
      </w:r>
    </w:p>
    <w:p w14:paraId="0BADA10F" w14:textId="7729A5FA" w:rsidR="00FF676D" w:rsidRPr="00B44CC5" w:rsidRDefault="00FF676D" w:rsidP="00FF676D">
      <w:pPr>
        <w:numPr>
          <w:ilvl w:val="0"/>
          <w:numId w:val="5"/>
        </w:numPr>
        <w:tabs>
          <w:tab w:val="clear" w:pos="1080"/>
          <w:tab w:val="left" w:pos="540"/>
          <w:tab w:val="num" w:pos="720"/>
        </w:tabs>
        <w:spacing w:after="0" w:line="240" w:lineRule="auto"/>
        <w:ind w:hanging="1080"/>
        <w:jc w:val="both"/>
        <w:rPr>
          <w:rFonts w:ascii="Calibri" w:hAnsi="Calibri"/>
          <w:sz w:val="20"/>
          <w:szCs w:val="20"/>
        </w:rPr>
      </w:pPr>
      <w:r w:rsidRPr="00B44CC5">
        <w:rPr>
          <w:rFonts w:ascii="Calibri" w:hAnsi="Calibri"/>
          <w:sz w:val="20"/>
          <w:szCs w:val="20"/>
        </w:rPr>
        <w:t>Next port</w:t>
      </w:r>
      <w:r w:rsidR="00DB5494">
        <w:rPr>
          <w:rFonts w:ascii="Calibri" w:hAnsi="Calibri"/>
          <w:sz w:val="20"/>
          <w:szCs w:val="20"/>
        </w:rPr>
        <w:t xml:space="preserve"> </w:t>
      </w:r>
      <w:r w:rsidRPr="00B44CC5">
        <w:rPr>
          <w:rFonts w:ascii="Calibri" w:hAnsi="Calibri"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B44CC5">
        <w:rPr>
          <w:rFonts w:ascii="Calibri" w:hAnsi="Calibri"/>
          <w:sz w:val="20"/>
          <w:szCs w:val="20"/>
        </w:rPr>
        <w:instrText xml:space="preserve"> FORMTEXT </w:instrText>
      </w:r>
      <w:r w:rsidRPr="00B44CC5">
        <w:rPr>
          <w:rFonts w:ascii="Calibri" w:hAnsi="Calibri"/>
          <w:sz w:val="20"/>
          <w:szCs w:val="20"/>
        </w:rPr>
      </w:r>
      <w:r w:rsidRPr="00B44CC5">
        <w:rPr>
          <w:rFonts w:ascii="Calibri" w:hAnsi="Calibri"/>
          <w:sz w:val="20"/>
          <w:szCs w:val="20"/>
        </w:rPr>
        <w:fldChar w:fldCharType="separate"/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fldChar w:fldCharType="end"/>
      </w:r>
    </w:p>
    <w:p w14:paraId="5DA388B1" w14:textId="5784F333" w:rsidR="00FF676D" w:rsidRPr="004D0E8E" w:rsidRDefault="00FF676D" w:rsidP="00FF676D">
      <w:pPr>
        <w:numPr>
          <w:ilvl w:val="0"/>
          <w:numId w:val="5"/>
        </w:numPr>
        <w:tabs>
          <w:tab w:val="clear" w:pos="1080"/>
          <w:tab w:val="left" w:pos="540"/>
          <w:tab w:val="num" w:pos="720"/>
        </w:tabs>
        <w:spacing w:after="0" w:line="240" w:lineRule="auto"/>
        <w:ind w:left="540" w:hanging="540"/>
        <w:jc w:val="both"/>
        <w:rPr>
          <w:rFonts w:ascii="Calibri" w:hAnsi="Calibri"/>
          <w:sz w:val="20"/>
          <w:szCs w:val="20"/>
        </w:rPr>
      </w:pPr>
      <w:r w:rsidRPr="00C94264">
        <w:rPr>
          <w:rFonts w:ascii="Calibri" w:hAnsi="Calibri"/>
          <w:sz w:val="20"/>
          <w:szCs w:val="20"/>
        </w:rPr>
        <w:t xml:space="preserve">Confirm availability of port approach BA chart no. </w:t>
      </w:r>
      <w:r w:rsidRPr="00C94264">
        <w:rPr>
          <w:rFonts w:ascii="Calibri" w:hAnsi="Calibri"/>
          <w:b/>
          <w:bCs/>
          <w:sz w:val="20"/>
          <w:szCs w:val="20"/>
        </w:rPr>
        <w:t>3179,3778,3779</w:t>
      </w:r>
      <w:r w:rsidRPr="00C94264">
        <w:rPr>
          <w:rFonts w:ascii="Calibri" w:hAnsi="Calibri"/>
          <w:sz w:val="20"/>
          <w:szCs w:val="20"/>
        </w:rPr>
        <w:t xml:space="preserve"> &amp; </w:t>
      </w:r>
      <w:r w:rsidRPr="00C94264">
        <w:rPr>
          <w:rFonts w:ascii="Calibri" w:hAnsi="Calibri"/>
          <w:b/>
          <w:bCs/>
          <w:sz w:val="20"/>
          <w:szCs w:val="20"/>
        </w:rPr>
        <w:t>3780</w:t>
      </w:r>
      <w:r w:rsidRPr="004D0E8E">
        <w:rPr>
          <w:rFonts w:ascii="Calibri" w:hAnsi="Calibri"/>
          <w:sz w:val="20"/>
          <w:szCs w:val="20"/>
        </w:rPr>
        <w:t xml:space="preserve">: </w:t>
      </w:r>
      <w:r w:rsidRPr="004D0E8E">
        <w:rPr>
          <w:rFonts w:ascii="Calibri" w:hAnsi="Calibri"/>
          <w:sz w:val="20"/>
          <w:szCs w:val="20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4D0E8E">
        <w:rPr>
          <w:rFonts w:ascii="Calibri" w:hAnsi="Calibri"/>
          <w:sz w:val="20"/>
          <w:szCs w:val="20"/>
        </w:rPr>
        <w:instrText xml:space="preserve"> FORMTEXT </w:instrText>
      </w:r>
      <w:r w:rsidRPr="004D0E8E">
        <w:rPr>
          <w:rFonts w:ascii="Calibri" w:hAnsi="Calibri"/>
          <w:sz w:val="20"/>
          <w:szCs w:val="20"/>
        </w:rPr>
      </w:r>
      <w:r w:rsidRPr="004D0E8E">
        <w:rPr>
          <w:rFonts w:ascii="Calibri" w:hAnsi="Calibri"/>
          <w:sz w:val="20"/>
          <w:szCs w:val="20"/>
        </w:rPr>
        <w:fldChar w:fldCharType="separate"/>
      </w:r>
      <w:r w:rsidRPr="004D0E8E">
        <w:rPr>
          <w:rFonts w:ascii="Calibri" w:hAnsi="Calibri"/>
          <w:sz w:val="20"/>
          <w:szCs w:val="20"/>
        </w:rPr>
        <w:t> </w:t>
      </w:r>
      <w:r w:rsidRPr="004D0E8E">
        <w:rPr>
          <w:rFonts w:ascii="Calibri" w:hAnsi="Calibri"/>
          <w:sz w:val="20"/>
          <w:szCs w:val="20"/>
        </w:rPr>
        <w:t> </w:t>
      </w:r>
      <w:r w:rsidRPr="004D0E8E">
        <w:rPr>
          <w:rFonts w:ascii="Calibri" w:hAnsi="Calibri"/>
          <w:sz w:val="20"/>
          <w:szCs w:val="20"/>
        </w:rPr>
        <w:t> </w:t>
      </w:r>
      <w:r w:rsidRPr="004D0E8E">
        <w:rPr>
          <w:rFonts w:ascii="Calibri" w:hAnsi="Calibri"/>
          <w:sz w:val="20"/>
          <w:szCs w:val="20"/>
        </w:rPr>
        <w:t> </w:t>
      </w:r>
      <w:r w:rsidRPr="004D0E8E">
        <w:rPr>
          <w:rFonts w:ascii="Calibri" w:hAnsi="Calibri"/>
          <w:sz w:val="20"/>
          <w:szCs w:val="20"/>
        </w:rPr>
        <w:t> </w:t>
      </w:r>
      <w:r w:rsidRPr="004D0E8E">
        <w:rPr>
          <w:rFonts w:ascii="Calibri" w:hAnsi="Calibri"/>
          <w:sz w:val="20"/>
          <w:szCs w:val="20"/>
        </w:rPr>
        <w:fldChar w:fldCharType="end"/>
      </w:r>
    </w:p>
    <w:p w14:paraId="65BFCB23" w14:textId="169D8979" w:rsidR="00FF676D" w:rsidRDefault="00FF676D" w:rsidP="00FF676D">
      <w:pPr>
        <w:numPr>
          <w:ilvl w:val="0"/>
          <w:numId w:val="5"/>
        </w:numPr>
        <w:tabs>
          <w:tab w:val="clear" w:pos="1080"/>
          <w:tab w:val="left" w:pos="540"/>
          <w:tab w:val="num" w:pos="720"/>
        </w:tabs>
        <w:spacing w:after="0" w:line="240" w:lineRule="auto"/>
        <w:ind w:hanging="1080"/>
        <w:jc w:val="both"/>
        <w:rPr>
          <w:rFonts w:ascii="Calibri" w:hAnsi="Calibri"/>
          <w:sz w:val="20"/>
          <w:szCs w:val="20"/>
        </w:rPr>
      </w:pPr>
      <w:r w:rsidRPr="00B44CC5">
        <w:rPr>
          <w:rFonts w:ascii="Calibri" w:hAnsi="Calibri"/>
          <w:sz w:val="20"/>
          <w:szCs w:val="20"/>
        </w:rPr>
        <w:t xml:space="preserve">Confirm </w:t>
      </w:r>
      <w:r w:rsidR="00610CA9">
        <w:rPr>
          <w:rFonts w:ascii="Calibri" w:hAnsi="Calibri"/>
          <w:sz w:val="20"/>
          <w:szCs w:val="20"/>
        </w:rPr>
        <w:t xml:space="preserve">Master </w:t>
      </w:r>
      <w:r w:rsidR="006945F5">
        <w:rPr>
          <w:rFonts w:ascii="Calibri" w:hAnsi="Calibri"/>
          <w:sz w:val="20"/>
          <w:szCs w:val="20"/>
        </w:rPr>
        <w:t xml:space="preserve">has access/familiar with </w:t>
      </w:r>
      <w:r w:rsidRPr="00B44CC5">
        <w:rPr>
          <w:rFonts w:ascii="Calibri" w:hAnsi="Calibri"/>
          <w:sz w:val="20"/>
          <w:szCs w:val="20"/>
        </w:rPr>
        <w:t>port regulations/port information</w:t>
      </w:r>
      <w:r w:rsidR="00DB5494">
        <w:rPr>
          <w:rFonts w:ascii="Calibri" w:hAnsi="Calibri"/>
          <w:sz w:val="20"/>
          <w:szCs w:val="20"/>
        </w:rPr>
        <w:t xml:space="preserve"> </w:t>
      </w:r>
      <w:r w:rsidRPr="00B44CC5">
        <w:rPr>
          <w:rFonts w:ascii="Calibri" w:hAnsi="Calibri"/>
          <w:sz w:val="20"/>
          <w:szCs w:val="20"/>
        </w:rPr>
        <w:fldChar w:fldCharType="begin">
          <w:ffData>
            <w:name w:val="Text52"/>
            <w:enabled/>
            <w:calcOnExit w:val="0"/>
            <w:textInput/>
          </w:ffData>
        </w:fldChar>
      </w:r>
      <w:r w:rsidRPr="00B44CC5">
        <w:rPr>
          <w:rFonts w:ascii="Calibri" w:hAnsi="Calibri"/>
          <w:sz w:val="20"/>
          <w:szCs w:val="20"/>
        </w:rPr>
        <w:instrText xml:space="preserve"> FORMTEXT </w:instrText>
      </w:r>
      <w:r w:rsidRPr="00B44CC5">
        <w:rPr>
          <w:rFonts w:ascii="Calibri" w:hAnsi="Calibri"/>
          <w:sz w:val="20"/>
          <w:szCs w:val="20"/>
        </w:rPr>
      </w:r>
      <w:r w:rsidRPr="00B44CC5">
        <w:rPr>
          <w:rFonts w:ascii="Calibri" w:hAnsi="Calibri"/>
          <w:sz w:val="20"/>
          <w:szCs w:val="20"/>
        </w:rPr>
        <w:fldChar w:fldCharType="separate"/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fldChar w:fldCharType="end"/>
      </w:r>
    </w:p>
    <w:p w14:paraId="5F3798DB" w14:textId="3407A537" w:rsidR="00D15845" w:rsidRDefault="00FF676D" w:rsidP="001C41B7">
      <w:pPr>
        <w:numPr>
          <w:ilvl w:val="0"/>
          <w:numId w:val="5"/>
        </w:numPr>
        <w:tabs>
          <w:tab w:val="clear" w:pos="1080"/>
          <w:tab w:val="left" w:pos="540"/>
          <w:tab w:val="num" w:pos="720"/>
        </w:tabs>
        <w:spacing w:after="0" w:line="240" w:lineRule="auto"/>
        <w:ind w:hanging="1080"/>
        <w:jc w:val="both"/>
        <w:rPr>
          <w:rFonts w:ascii="Calibri" w:hAnsi="Calibri"/>
          <w:sz w:val="20"/>
          <w:szCs w:val="20"/>
        </w:rPr>
      </w:pPr>
      <w:r w:rsidRPr="00631027">
        <w:rPr>
          <w:rFonts w:ascii="Calibri" w:hAnsi="Calibri"/>
          <w:sz w:val="20"/>
          <w:szCs w:val="20"/>
        </w:rPr>
        <w:t xml:space="preserve">Confirm </w:t>
      </w:r>
      <w:r w:rsidR="00D154DB">
        <w:rPr>
          <w:rFonts w:ascii="Calibri" w:hAnsi="Calibri"/>
          <w:sz w:val="20"/>
          <w:szCs w:val="20"/>
        </w:rPr>
        <w:t>the yacht</w:t>
      </w:r>
      <w:r w:rsidRPr="00631027">
        <w:rPr>
          <w:rFonts w:ascii="Calibri" w:hAnsi="Calibri"/>
          <w:sz w:val="20"/>
          <w:szCs w:val="20"/>
        </w:rPr>
        <w:t xml:space="preserve"> is free of any defect which could affect </w:t>
      </w:r>
      <w:r w:rsidR="00D154DB">
        <w:rPr>
          <w:rFonts w:ascii="Calibri" w:hAnsi="Calibri"/>
          <w:sz w:val="20"/>
          <w:szCs w:val="20"/>
        </w:rPr>
        <w:t xml:space="preserve">its </w:t>
      </w:r>
      <w:r w:rsidRPr="00631027">
        <w:rPr>
          <w:rFonts w:ascii="Calibri" w:hAnsi="Calibri"/>
          <w:sz w:val="20"/>
          <w:szCs w:val="20"/>
        </w:rPr>
        <w:t xml:space="preserve">safe navigation </w:t>
      </w:r>
      <w:r w:rsidRPr="00B44CC5">
        <w:rPr>
          <w:rFonts w:ascii="Calibri" w:hAnsi="Calibri"/>
          <w:sz w:val="20"/>
          <w:szCs w:val="20"/>
        </w:rPr>
        <w:t xml:space="preserve">or </w:t>
      </w:r>
      <w:r w:rsidR="003C2D78" w:rsidRPr="00B44CC5">
        <w:rPr>
          <w:rFonts w:ascii="Calibri" w:hAnsi="Calibri"/>
          <w:sz w:val="20"/>
          <w:szCs w:val="20"/>
        </w:rPr>
        <w:t>maneuverability</w:t>
      </w:r>
    </w:p>
    <w:p w14:paraId="07BFF9C6" w14:textId="69639CCE" w:rsidR="00F628F8" w:rsidRDefault="008D2E1F" w:rsidP="001C41B7">
      <w:pPr>
        <w:numPr>
          <w:ilvl w:val="0"/>
          <w:numId w:val="5"/>
        </w:numPr>
        <w:tabs>
          <w:tab w:val="clear" w:pos="1080"/>
          <w:tab w:val="left" w:pos="540"/>
          <w:tab w:val="num" w:pos="720"/>
        </w:tabs>
        <w:spacing w:after="0" w:line="240" w:lineRule="auto"/>
        <w:ind w:hanging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Number of crew on board</w:t>
      </w:r>
      <w:r w:rsidR="00DB5494">
        <w:rPr>
          <w:rFonts w:ascii="Calibri" w:hAnsi="Calibri"/>
          <w:sz w:val="20"/>
          <w:szCs w:val="20"/>
        </w:rPr>
        <w:t xml:space="preserve"> </w:t>
      </w:r>
      <w:r w:rsidRPr="00B44CC5">
        <w:rPr>
          <w:rFonts w:ascii="Calibri" w:hAnsi="Calibri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B44CC5">
        <w:rPr>
          <w:rFonts w:ascii="Calibri" w:hAnsi="Calibri"/>
          <w:sz w:val="20"/>
          <w:szCs w:val="20"/>
        </w:rPr>
        <w:instrText xml:space="preserve"> FORMTEXT </w:instrText>
      </w:r>
      <w:r w:rsidRPr="00B44CC5">
        <w:rPr>
          <w:rFonts w:ascii="Calibri" w:hAnsi="Calibri"/>
          <w:sz w:val="20"/>
          <w:szCs w:val="20"/>
        </w:rPr>
      </w:r>
      <w:r w:rsidRPr="00B44CC5">
        <w:rPr>
          <w:rFonts w:ascii="Calibri" w:hAnsi="Calibri"/>
          <w:sz w:val="20"/>
          <w:szCs w:val="20"/>
        </w:rPr>
        <w:fldChar w:fldCharType="separate"/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fldChar w:fldCharType="end"/>
      </w:r>
    </w:p>
    <w:p w14:paraId="0BB4C6B2" w14:textId="2E0D0503" w:rsidR="008D2E1F" w:rsidRDefault="008D2E1F" w:rsidP="001C41B7">
      <w:pPr>
        <w:numPr>
          <w:ilvl w:val="0"/>
          <w:numId w:val="5"/>
        </w:numPr>
        <w:tabs>
          <w:tab w:val="clear" w:pos="1080"/>
          <w:tab w:val="left" w:pos="540"/>
          <w:tab w:val="num" w:pos="720"/>
        </w:tabs>
        <w:spacing w:after="0" w:line="240" w:lineRule="auto"/>
        <w:ind w:hanging="108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Number of passengers on board </w:t>
      </w:r>
      <w:r w:rsidRPr="00B44CC5">
        <w:rPr>
          <w:rFonts w:ascii="Calibri" w:hAnsi="Calibri"/>
          <w:sz w:val="20"/>
          <w:szCs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B44CC5">
        <w:rPr>
          <w:rFonts w:ascii="Calibri" w:hAnsi="Calibri"/>
          <w:sz w:val="20"/>
          <w:szCs w:val="20"/>
        </w:rPr>
        <w:instrText xml:space="preserve"> FORMTEXT </w:instrText>
      </w:r>
      <w:r w:rsidRPr="00B44CC5">
        <w:rPr>
          <w:rFonts w:ascii="Calibri" w:hAnsi="Calibri"/>
          <w:sz w:val="20"/>
          <w:szCs w:val="20"/>
        </w:rPr>
      </w:r>
      <w:r w:rsidRPr="00B44CC5">
        <w:rPr>
          <w:rFonts w:ascii="Calibri" w:hAnsi="Calibri"/>
          <w:sz w:val="20"/>
          <w:szCs w:val="20"/>
        </w:rPr>
        <w:fldChar w:fldCharType="separate"/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t> </w:t>
      </w:r>
      <w:r w:rsidRPr="00B44CC5">
        <w:rPr>
          <w:rFonts w:ascii="Calibri" w:hAnsi="Calibri"/>
          <w:sz w:val="20"/>
          <w:szCs w:val="20"/>
        </w:rPr>
        <w:fldChar w:fldCharType="end"/>
      </w:r>
    </w:p>
    <w:p w14:paraId="4A5B503A" w14:textId="77777777" w:rsidR="004D0E8E" w:rsidRDefault="004D0E8E" w:rsidP="004D0E8E">
      <w:pPr>
        <w:tabs>
          <w:tab w:val="left" w:pos="540"/>
        </w:tabs>
        <w:spacing w:after="0" w:line="240" w:lineRule="auto"/>
        <w:ind w:left="1080"/>
        <w:jc w:val="both"/>
        <w:rPr>
          <w:rFonts w:ascii="Calibri" w:hAnsi="Calibri"/>
          <w:sz w:val="20"/>
          <w:szCs w:val="20"/>
        </w:rPr>
      </w:pPr>
    </w:p>
    <w:p w14:paraId="642F0318" w14:textId="77777777" w:rsidR="003C2D78" w:rsidRDefault="003C2D78" w:rsidP="00A8649A">
      <w:pPr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bCs/>
          <w:kern w:val="0"/>
          <w:sz w:val="20"/>
          <w:szCs w:val="20"/>
          <w:lang w:val="en-GB" w:eastAsia="en-GB" w:bidi="ar-AE"/>
          <w14:ligatures w14:val="none"/>
        </w:rPr>
      </w:pPr>
    </w:p>
    <w:p w14:paraId="2068EC82" w14:textId="77777777" w:rsidR="004D0E8E" w:rsidRDefault="004D0E8E" w:rsidP="0010291D">
      <w:pPr>
        <w:jc w:val="both"/>
        <w:outlineLvl w:val="0"/>
        <w:rPr>
          <w:rFonts w:ascii="Calibri" w:hAnsi="Calibri"/>
          <w:b/>
          <w:bCs/>
          <w:sz w:val="20"/>
          <w:szCs w:val="20"/>
        </w:rPr>
      </w:pPr>
    </w:p>
    <w:p w14:paraId="7F3DD1FC" w14:textId="2C219BF6" w:rsidR="00E73C21" w:rsidRPr="00E73C21" w:rsidRDefault="00E73C21" w:rsidP="0010291D">
      <w:pPr>
        <w:jc w:val="both"/>
        <w:outlineLvl w:val="0"/>
        <w:rPr>
          <w:rFonts w:ascii="Calibri" w:hAnsi="Calibri"/>
          <w:b/>
          <w:bCs/>
          <w:sz w:val="20"/>
          <w:szCs w:val="20"/>
        </w:rPr>
      </w:pPr>
      <w:r w:rsidRPr="00E73C21">
        <w:rPr>
          <w:rFonts w:ascii="Calibri" w:hAnsi="Calibri"/>
          <w:b/>
          <w:bCs/>
          <w:sz w:val="20"/>
          <w:szCs w:val="20"/>
        </w:rPr>
        <w:t xml:space="preserve">Part </w:t>
      </w:r>
      <w:r w:rsidR="0010291D" w:rsidRPr="0010291D">
        <w:rPr>
          <w:rFonts w:ascii="Calibri" w:hAnsi="Calibri"/>
          <w:b/>
          <w:bCs/>
          <w:sz w:val="20"/>
          <w:szCs w:val="20"/>
        </w:rPr>
        <w:t>3</w:t>
      </w:r>
      <w:r w:rsidRPr="00E73C21">
        <w:rPr>
          <w:rFonts w:ascii="Calibri" w:hAnsi="Calibri"/>
          <w:b/>
          <w:bCs/>
          <w:sz w:val="20"/>
          <w:szCs w:val="20"/>
        </w:rPr>
        <w:t xml:space="preserve"> (Expiry dates of the following certificates)</w:t>
      </w:r>
    </w:p>
    <w:p w14:paraId="01ADBEB1" w14:textId="33AF4526" w:rsidR="00E73C21" w:rsidRDefault="00E73C21" w:rsidP="004D0E8E">
      <w:pPr>
        <w:numPr>
          <w:ilvl w:val="0"/>
          <w:numId w:val="7"/>
        </w:numPr>
        <w:spacing w:before="60" w:after="0" w:line="240" w:lineRule="auto"/>
        <w:ind w:left="360" w:right="-331"/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pPr>
      <w:r w:rsidRPr="00DB5494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>ADNOC Vetting approval</w:t>
      </w:r>
      <w:r w:rsidR="00DB5494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 xml:space="preserve"> (yes/no)</w:t>
      </w:r>
      <w:r w:rsidRPr="00DB5494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 xml:space="preserve"> </w:t>
      </w:r>
      <w:r w:rsidRPr="00DB5494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DB5494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instrText xml:space="preserve"> FORMTEXT </w:instrText>
      </w:r>
      <w:r w:rsidRPr="00DB5494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r>
      <w:r w:rsidRPr="00DB5494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separate"/>
      </w:r>
      <w:r w:rsidRPr="004D0E8E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4D0E8E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4D0E8E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4D0E8E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4D0E8E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DB5494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end"/>
      </w:r>
    </w:p>
    <w:p w14:paraId="265A3FE4" w14:textId="7D63D026" w:rsidR="00DB5494" w:rsidRPr="00DB5494" w:rsidRDefault="00DB5494" w:rsidP="004D0E8E">
      <w:pPr>
        <w:numPr>
          <w:ilvl w:val="0"/>
          <w:numId w:val="7"/>
        </w:numPr>
        <w:spacing w:before="60" w:after="0" w:line="240" w:lineRule="auto"/>
        <w:ind w:left="360" w:right="-331"/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pPr>
      <w:r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 xml:space="preserve">Vetting validity (Date) </w:t>
      </w:r>
      <w:r w:rsidRPr="00DB5494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DB5494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instrText xml:space="preserve"> FORMTEXT </w:instrText>
      </w:r>
      <w:r w:rsidRPr="00DB5494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r>
      <w:r w:rsidRPr="00DB5494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separate"/>
      </w:r>
      <w:r w:rsidRPr="004D0E8E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4D0E8E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4D0E8E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4D0E8E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4D0E8E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> </w:t>
      </w:r>
      <w:r w:rsidRPr="00DB5494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fldChar w:fldCharType="end"/>
      </w:r>
    </w:p>
    <w:p w14:paraId="0A7DD841" w14:textId="77777777" w:rsidR="0010291D" w:rsidRDefault="0010291D" w:rsidP="004D0E8E">
      <w:pPr>
        <w:spacing w:before="60" w:after="0" w:line="240" w:lineRule="auto"/>
        <w:ind w:left="360" w:right="-331"/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pPr>
    </w:p>
    <w:p w14:paraId="395747CC" w14:textId="77777777" w:rsidR="00486970" w:rsidRPr="00486970" w:rsidRDefault="00486970" w:rsidP="00486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486970">
        <w:rPr>
          <w:rFonts w:ascii="Calibri" w:eastAsia="Calibri" w:hAnsi="Calibri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Forms and Certificates: </w:t>
      </w:r>
    </w:p>
    <w:p w14:paraId="646A361F" w14:textId="77777777" w:rsidR="00486970" w:rsidRPr="00486970" w:rsidRDefault="00486970" w:rsidP="00486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color w:val="000000"/>
          <w:kern w:val="0"/>
          <w:sz w:val="20"/>
          <w:szCs w:val="20"/>
          <w14:ligatures w14:val="none"/>
        </w:rPr>
      </w:pPr>
    </w:p>
    <w:p w14:paraId="59AB3B5F" w14:textId="77777777" w:rsidR="00486970" w:rsidRPr="00486970" w:rsidRDefault="00486970" w:rsidP="00486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  <w:r w:rsidRPr="00486970">
        <w:rPr>
          <w:rFonts w:ascii="Calibri" w:eastAsia="Calibri" w:hAnsi="Calibri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  <w:t xml:space="preserve">Master to submit following completed forms along with this PAQ (sign and stamp where applicable) and attach certificates as per below: </w:t>
      </w:r>
    </w:p>
    <w:p w14:paraId="19118BDF" w14:textId="77777777" w:rsidR="00486970" w:rsidRPr="00486970" w:rsidRDefault="00486970" w:rsidP="0048697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  <w:b/>
          <w:bCs/>
          <w:color w:val="000000"/>
          <w:kern w:val="0"/>
          <w:sz w:val="20"/>
          <w:szCs w:val="20"/>
          <w:u w:val="single"/>
          <w14:ligatures w14:val="none"/>
        </w:rPr>
      </w:pPr>
    </w:p>
    <w:p w14:paraId="45914A7C" w14:textId="0FA942B5" w:rsidR="00007E56" w:rsidRDefault="00007E56" w:rsidP="004D0E8E">
      <w:pPr>
        <w:numPr>
          <w:ilvl w:val="0"/>
          <w:numId w:val="9"/>
        </w:numPr>
        <w:spacing w:before="60" w:after="0" w:line="240" w:lineRule="auto"/>
        <w:ind w:left="360" w:right="-331"/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pPr>
      <w:r w:rsidRPr="00007E56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 xml:space="preserve">Pre arrival Questionnaire </w:t>
      </w:r>
      <w:r w:rsidR="00AA1AEC" w:rsidRPr="00007E56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>(Yachts)</w:t>
      </w:r>
      <w:r w:rsidRPr="00007E56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 xml:space="preserve"> </w:t>
      </w:r>
    </w:p>
    <w:p w14:paraId="32D58631" w14:textId="433E96BE" w:rsidR="00D21EFC" w:rsidRDefault="00FD5FBF" w:rsidP="004D0E8E">
      <w:pPr>
        <w:numPr>
          <w:ilvl w:val="0"/>
          <w:numId w:val="9"/>
        </w:numPr>
        <w:spacing w:before="60" w:after="0" w:line="240" w:lineRule="auto"/>
        <w:ind w:left="360" w:right="-331"/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pPr>
      <w:r w:rsidRPr="00FD5FBF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 xml:space="preserve">Pre </w:t>
      </w:r>
      <w:r w:rsidR="00EB7D27" w:rsidRPr="00FD5FBF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>arrival Questionnaire</w:t>
      </w:r>
      <w:r w:rsidRPr="00FD5FBF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 xml:space="preserve"> </w:t>
      </w:r>
      <w:r w:rsidR="00AA1AEC" w:rsidRPr="00FD5FBF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>(ISPS</w:t>
      </w:r>
      <w:r w:rsidRPr="00FD5FBF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>) -If applicable</w:t>
      </w:r>
    </w:p>
    <w:p w14:paraId="7EE08BD1" w14:textId="77777777" w:rsidR="00A12327" w:rsidRPr="00A12327" w:rsidRDefault="00A12327" w:rsidP="004D0E8E">
      <w:pPr>
        <w:numPr>
          <w:ilvl w:val="0"/>
          <w:numId w:val="9"/>
        </w:numPr>
        <w:spacing w:before="60" w:after="0" w:line="240" w:lineRule="auto"/>
        <w:ind w:left="360" w:right="-331"/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pPr>
      <w:r w:rsidRPr="00A12327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>Crew List</w:t>
      </w:r>
    </w:p>
    <w:p w14:paraId="647C5D9B" w14:textId="77777777" w:rsidR="00494460" w:rsidRPr="00494460" w:rsidRDefault="00494460" w:rsidP="004D0E8E">
      <w:pPr>
        <w:numPr>
          <w:ilvl w:val="0"/>
          <w:numId w:val="9"/>
        </w:numPr>
        <w:spacing w:before="60" w:after="0" w:line="240" w:lineRule="auto"/>
        <w:ind w:left="360" w:right="-331"/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pPr>
      <w:r w:rsidRPr="0049446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 xml:space="preserve">Passenger List </w:t>
      </w:r>
    </w:p>
    <w:p w14:paraId="121FE339" w14:textId="77777777" w:rsidR="00494460" w:rsidRPr="00494460" w:rsidRDefault="00494460" w:rsidP="004D0E8E">
      <w:pPr>
        <w:numPr>
          <w:ilvl w:val="0"/>
          <w:numId w:val="9"/>
        </w:numPr>
        <w:spacing w:before="60" w:after="0" w:line="240" w:lineRule="auto"/>
        <w:ind w:left="360" w:right="-331"/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pPr>
      <w:r w:rsidRPr="0049446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>International Maritime Declaration of Health</w:t>
      </w:r>
    </w:p>
    <w:p w14:paraId="6C5CAD76" w14:textId="77777777" w:rsidR="00494460" w:rsidRPr="00494460" w:rsidRDefault="00494460" w:rsidP="004D0E8E">
      <w:pPr>
        <w:numPr>
          <w:ilvl w:val="0"/>
          <w:numId w:val="9"/>
        </w:numPr>
        <w:spacing w:before="60" w:after="0" w:line="240" w:lineRule="auto"/>
        <w:ind w:left="360" w:right="-331"/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pPr>
      <w:r w:rsidRPr="0049446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>Agency Nomination Letter</w:t>
      </w:r>
    </w:p>
    <w:p w14:paraId="3A778B11" w14:textId="77777777" w:rsidR="00494460" w:rsidRPr="00494460" w:rsidRDefault="00494460" w:rsidP="004D0E8E">
      <w:pPr>
        <w:numPr>
          <w:ilvl w:val="0"/>
          <w:numId w:val="9"/>
        </w:numPr>
        <w:spacing w:before="60" w:after="0" w:line="240" w:lineRule="auto"/>
        <w:ind w:left="360" w:right="-331"/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pPr>
      <w:r w:rsidRPr="0049446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>Registry certificate</w:t>
      </w:r>
    </w:p>
    <w:p w14:paraId="17951882" w14:textId="7C4885C9" w:rsidR="00494460" w:rsidRDefault="00494460" w:rsidP="004D0E8E">
      <w:pPr>
        <w:numPr>
          <w:ilvl w:val="0"/>
          <w:numId w:val="9"/>
        </w:numPr>
        <w:spacing w:before="60" w:after="0" w:line="240" w:lineRule="auto"/>
        <w:ind w:left="360" w:right="-331"/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</w:pPr>
      <w:r w:rsidRPr="0049446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 xml:space="preserve">Any other </w:t>
      </w:r>
      <w:r w:rsidR="00C81A4F" w:rsidRPr="0049446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>documents as</w:t>
      </w:r>
      <w:r w:rsidRPr="00494460">
        <w:rPr>
          <w:rFonts w:ascii="Calibri" w:eastAsia="Times New Roman" w:hAnsi="Calibri" w:cs="Times New Roman"/>
          <w:kern w:val="0"/>
          <w:sz w:val="20"/>
          <w:szCs w:val="20"/>
          <w:lang w:val="en-GB" w:eastAsia="en-GB" w:bidi="ar-AE"/>
          <w14:ligatures w14:val="none"/>
        </w:rPr>
        <w:t xml:space="preserve"> applicable</w:t>
      </w:r>
    </w:p>
    <w:p w14:paraId="30889447" w14:textId="77777777" w:rsidR="006425EA" w:rsidRPr="006425EA" w:rsidRDefault="006425EA" w:rsidP="006425EA">
      <w:pPr>
        <w:rPr>
          <w:rFonts w:ascii="Calibri" w:eastAsia="Times New Roman" w:hAnsi="Calibri" w:cs="Times New Roman"/>
          <w:sz w:val="20"/>
          <w:szCs w:val="20"/>
          <w:lang w:val="en-GB" w:eastAsia="en-GB" w:bidi="ar-AE"/>
        </w:rPr>
      </w:pPr>
    </w:p>
    <w:p w14:paraId="494911B7" w14:textId="77777777" w:rsidR="006425EA" w:rsidRPr="006425EA" w:rsidRDefault="006425EA" w:rsidP="006425EA">
      <w:pPr>
        <w:rPr>
          <w:rFonts w:ascii="Calibri" w:eastAsia="Times New Roman" w:hAnsi="Calibri" w:cs="Times New Roman"/>
          <w:sz w:val="20"/>
          <w:szCs w:val="20"/>
          <w:lang w:val="en-GB" w:eastAsia="en-GB" w:bidi="ar-AE"/>
        </w:rPr>
      </w:pPr>
    </w:p>
    <w:p w14:paraId="205FDE91" w14:textId="77777777" w:rsidR="006425EA" w:rsidRPr="006425EA" w:rsidRDefault="006425EA" w:rsidP="006425EA">
      <w:pPr>
        <w:rPr>
          <w:rFonts w:ascii="Calibri" w:eastAsia="Times New Roman" w:hAnsi="Calibri" w:cs="Times New Roman"/>
          <w:sz w:val="20"/>
          <w:szCs w:val="20"/>
          <w:lang w:val="en-GB" w:eastAsia="en-GB" w:bidi="ar-AE"/>
        </w:rPr>
      </w:pPr>
    </w:p>
    <w:p w14:paraId="696CB2CF" w14:textId="77777777" w:rsidR="006425EA" w:rsidRPr="006425EA" w:rsidRDefault="006425EA" w:rsidP="006425EA">
      <w:pPr>
        <w:rPr>
          <w:rFonts w:ascii="Calibri" w:eastAsia="Times New Roman" w:hAnsi="Calibri" w:cs="Times New Roman"/>
          <w:sz w:val="20"/>
          <w:szCs w:val="20"/>
          <w:lang w:val="en-GB" w:eastAsia="en-GB" w:bidi="ar-AE"/>
        </w:rPr>
      </w:pPr>
    </w:p>
    <w:p w14:paraId="53F092BD" w14:textId="77777777" w:rsidR="006425EA" w:rsidRPr="006425EA" w:rsidRDefault="006425EA" w:rsidP="006425EA">
      <w:pPr>
        <w:rPr>
          <w:rFonts w:ascii="Calibri" w:eastAsia="Times New Roman" w:hAnsi="Calibri" w:cs="Times New Roman"/>
          <w:sz w:val="20"/>
          <w:szCs w:val="20"/>
          <w:lang w:val="en-GB" w:eastAsia="en-GB" w:bidi="ar-AE"/>
        </w:rPr>
      </w:pPr>
    </w:p>
    <w:p w14:paraId="09DBE08F" w14:textId="77777777" w:rsidR="006425EA" w:rsidRPr="006425EA" w:rsidRDefault="006425EA" w:rsidP="006425EA">
      <w:pPr>
        <w:rPr>
          <w:rFonts w:ascii="Calibri" w:eastAsia="Times New Roman" w:hAnsi="Calibri" w:cs="Times New Roman"/>
          <w:sz w:val="20"/>
          <w:szCs w:val="20"/>
          <w:lang w:val="en-GB" w:eastAsia="en-GB" w:bidi="ar-AE"/>
        </w:rPr>
      </w:pPr>
    </w:p>
    <w:p w14:paraId="3BA80A89" w14:textId="77777777" w:rsidR="006425EA" w:rsidRPr="006425EA" w:rsidRDefault="006425EA" w:rsidP="006425EA">
      <w:pPr>
        <w:rPr>
          <w:rFonts w:ascii="Calibri" w:eastAsia="Times New Roman" w:hAnsi="Calibri" w:cs="Times New Roman"/>
          <w:sz w:val="20"/>
          <w:szCs w:val="20"/>
          <w:lang w:val="en-GB" w:eastAsia="en-GB" w:bidi="ar-AE"/>
        </w:rPr>
      </w:pPr>
    </w:p>
    <w:p w14:paraId="44C04314" w14:textId="77777777" w:rsidR="006425EA" w:rsidRPr="006425EA" w:rsidRDefault="006425EA" w:rsidP="006425EA">
      <w:pPr>
        <w:rPr>
          <w:rFonts w:ascii="Calibri" w:eastAsia="Times New Roman" w:hAnsi="Calibri" w:cs="Times New Roman"/>
          <w:sz w:val="20"/>
          <w:szCs w:val="20"/>
          <w:lang w:val="en-GB" w:eastAsia="en-GB" w:bidi="ar-AE"/>
        </w:rPr>
      </w:pPr>
    </w:p>
    <w:p w14:paraId="358DD54C" w14:textId="77777777" w:rsidR="006425EA" w:rsidRPr="006425EA" w:rsidRDefault="006425EA" w:rsidP="006425EA">
      <w:pPr>
        <w:rPr>
          <w:rFonts w:ascii="Calibri" w:eastAsia="Times New Roman" w:hAnsi="Calibri" w:cs="Times New Roman"/>
          <w:sz w:val="20"/>
          <w:szCs w:val="20"/>
          <w:lang w:val="en-GB" w:eastAsia="en-GB" w:bidi="ar-AE"/>
        </w:rPr>
      </w:pPr>
    </w:p>
    <w:p w14:paraId="3904DA0C" w14:textId="77777777" w:rsidR="006425EA" w:rsidRPr="006425EA" w:rsidRDefault="006425EA" w:rsidP="006425EA">
      <w:pPr>
        <w:rPr>
          <w:rFonts w:ascii="Calibri" w:eastAsia="Times New Roman" w:hAnsi="Calibri" w:cs="Times New Roman"/>
          <w:sz w:val="20"/>
          <w:szCs w:val="20"/>
          <w:lang w:val="en-GB" w:eastAsia="en-GB" w:bidi="ar-AE"/>
        </w:rPr>
      </w:pPr>
    </w:p>
    <w:p w14:paraId="18BB3182" w14:textId="77777777" w:rsidR="006425EA" w:rsidRPr="006425EA" w:rsidRDefault="006425EA" w:rsidP="006425EA">
      <w:pPr>
        <w:rPr>
          <w:rFonts w:ascii="Calibri" w:eastAsia="Times New Roman" w:hAnsi="Calibri" w:cs="Times New Roman"/>
          <w:sz w:val="20"/>
          <w:szCs w:val="20"/>
          <w:lang w:val="en-GB" w:eastAsia="en-GB" w:bidi="ar-AE"/>
        </w:rPr>
      </w:pPr>
    </w:p>
    <w:p w14:paraId="6BA1C53D" w14:textId="77777777" w:rsidR="006425EA" w:rsidRPr="006425EA" w:rsidRDefault="006425EA" w:rsidP="006425EA">
      <w:pPr>
        <w:rPr>
          <w:rFonts w:ascii="Calibri" w:eastAsia="Times New Roman" w:hAnsi="Calibri" w:cs="Times New Roman"/>
          <w:sz w:val="20"/>
          <w:szCs w:val="20"/>
          <w:lang w:val="en-GB" w:eastAsia="en-GB" w:bidi="ar-AE"/>
        </w:rPr>
      </w:pPr>
    </w:p>
    <w:p w14:paraId="252F36EA" w14:textId="77777777" w:rsidR="006425EA" w:rsidRPr="006425EA" w:rsidRDefault="006425EA" w:rsidP="006425EA">
      <w:pPr>
        <w:rPr>
          <w:rFonts w:ascii="Calibri" w:eastAsia="Times New Roman" w:hAnsi="Calibri" w:cs="Times New Roman"/>
          <w:sz w:val="20"/>
          <w:szCs w:val="20"/>
          <w:lang w:val="en-GB" w:eastAsia="en-GB" w:bidi="ar-AE"/>
        </w:rPr>
      </w:pPr>
    </w:p>
    <w:p w14:paraId="6AC0125C" w14:textId="77777777" w:rsidR="006425EA" w:rsidRPr="006425EA" w:rsidRDefault="006425EA" w:rsidP="006425EA">
      <w:pPr>
        <w:rPr>
          <w:rFonts w:ascii="Calibri" w:eastAsia="Times New Roman" w:hAnsi="Calibri" w:cs="Times New Roman"/>
          <w:sz w:val="20"/>
          <w:szCs w:val="20"/>
          <w:lang w:val="en-GB" w:eastAsia="en-GB" w:bidi="ar-AE"/>
        </w:rPr>
      </w:pPr>
    </w:p>
    <w:p w14:paraId="7A2CCE87" w14:textId="6285F675" w:rsidR="006425EA" w:rsidRPr="006425EA" w:rsidRDefault="006425EA" w:rsidP="006425EA">
      <w:pPr>
        <w:tabs>
          <w:tab w:val="left" w:pos="1311"/>
        </w:tabs>
        <w:rPr>
          <w:rFonts w:ascii="Calibri" w:eastAsia="Times New Roman" w:hAnsi="Calibri" w:cs="Times New Roman"/>
          <w:sz w:val="20"/>
          <w:szCs w:val="20"/>
          <w:lang w:val="en-GB" w:eastAsia="en-GB" w:bidi="ar-AE"/>
        </w:rPr>
      </w:pPr>
    </w:p>
    <w:sectPr w:rsidR="006425EA" w:rsidRPr="006425EA" w:rsidSect="00FB59E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92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1DA53" w14:textId="77777777" w:rsidR="009739F3" w:rsidRDefault="009739F3" w:rsidP="00333A02">
      <w:pPr>
        <w:spacing w:after="0" w:line="240" w:lineRule="auto"/>
      </w:pPr>
      <w:r>
        <w:separator/>
      </w:r>
    </w:p>
  </w:endnote>
  <w:endnote w:type="continuationSeparator" w:id="0">
    <w:p w14:paraId="196C16C0" w14:textId="77777777" w:rsidR="009739F3" w:rsidRDefault="009739F3" w:rsidP="00333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FD7A" w14:textId="77777777" w:rsidR="002041E5" w:rsidRDefault="002041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117AB" w14:textId="3EAD95BE" w:rsidR="00971DA8" w:rsidRPr="00502B69" w:rsidRDefault="00971DA8" w:rsidP="00971DA8">
    <w:pPr>
      <w:pStyle w:val="Footer"/>
      <w:tabs>
        <w:tab w:val="right" w:pos="9000"/>
      </w:tabs>
      <w:rPr>
        <w:rFonts w:ascii="Calibri" w:hAnsi="Calibri"/>
        <w:sz w:val="20"/>
        <w:szCs w:val="20"/>
      </w:rPr>
    </w:pPr>
    <w:r w:rsidRPr="008C0DA3">
      <w:rPr>
        <w:rFonts w:ascii="Calibri" w:hAnsi="Calibri"/>
        <w:sz w:val="20"/>
        <w:szCs w:val="20"/>
      </w:rPr>
      <w:t>FOR</w:t>
    </w:r>
    <w:r>
      <w:rPr>
        <w:rFonts w:ascii="Calibri" w:hAnsi="Calibri"/>
        <w:sz w:val="20"/>
        <w:szCs w:val="20"/>
      </w:rPr>
      <w:t>/139/</w:t>
    </w:r>
    <w:r w:rsidRPr="008C0DA3">
      <w:rPr>
        <w:rFonts w:ascii="Calibri" w:hAnsi="Calibri"/>
        <w:sz w:val="20"/>
        <w:szCs w:val="20"/>
      </w:rPr>
      <w:t>R</w:t>
    </w:r>
    <w:r>
      <w:rPr>
        <w:rFonts w:ascii="Calibri" w:hAnsi="Calibri"/>
        <w:sz w:val="20"/>
        <w:szCs w:val="20"/>
      </w:rPr>
      <w:t>0</w:t>
    </w:r>
    <w:r w:rsidR="007152A2">
      <w:rPr>
        <w:rFonts w:ascii="Calibri" w:hAnsi="Calibri"/>
        <w:sz w:val="20"/>
        <w:szCs w:val="20"/>
      </w:rPr>
      <w:t>0</w:t>
    </w:r>
    <w:r>
      <w:rPr>
        <w:rFonts w:ascii="Calibri" w:hAnsi="Calibri"/>
        <w:sz w:val="20"/>
        <w:szCs w:val="20"/>
      </w:rPr>
      <w:t>/25</w:t>
    </w:r>
    <w:r w:rsidRPr="00502B69">
      <w:rPr>
        <w:rFonts w:ascii="Calibri" w:hAnsi="Calibri"/>
        <w:sz w:val="20"/>
        <w:szCs w:val="20"/>
      </w:rPr>
      <w:tab/>
    </w:r>
    <w:r w:rsidRPr="00502B69">
      <w:rPr>
        <w:rFonts w:ascii="Calibri" w:hAnsi="Calibri"/>
        <w:sz w:val="20"/>
        <w:szCs w:val="20"/>
      </w:rPr>
      <w:tab/>
      <w:t xml:space="preserve">Page </w:t>
    </w:r>
    <w:r w:rsidRPr="00502B69">
      <w:rPr>
        <w:rFonts w:ascii="Calibri" w:hAnsi="Calibri"/>
        <w:sz w:val="20"/>
        <w:szCs w:val="20"/>
      </w:rPr>
      <w:fldChar w:fldCharType="begin"/>
    </w:r>
    <w:r w:rsidRPr="00502B69">
      <w:rPr>
        <w:rFonts w:ascii="Calibri" w:hAnsi="Calibri"/>
        <w:sz w:val="20"/>
        <w:szCs w:val="20"/>
      </w:rPr>
      <w:instrText xml:space="preserve"> PAGE </w:instrText>
    </w:r>
    <w:r w:rsidRPr="00502B69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1</w:t>
    </w:r>
    <w:r w:rsidRPr="00502B69">
      <w:rPr>
        <w:rFonts w:ascii="Calibri" w:hAnsi="Calibri"/>
        <w:sz w:val="20"/>
        <w:szCs w:val="20"/>
      </w:rPr>
      <w:fldChar w:fldCharType="end"/>
    </w:r>
    <w:r w:rsidRPr="00502B69">
      <w:rPr>
        <w:rFonts w:ascii="Calibri" w:hAnsi="Calibri"/>
        <w:sz w:val="20"/>
        <w:szCs w:val="20"/>
      </w:rPr>
      <w:t xml:space="preserve"> of </w:t>
    </w:r>
    <w:r w:rsidRPr="00502B69">
      <w:rPr>
        <w:rFonts w:ascii="Calibri" w:hAnsi="Calibri"/>
        <w:sz w:val="20"/>
        <w:szCs w:val="20"/>
      </w:rPr>
      <w:fldChar w:fldCharType="begin"/>
    </w:r>
    <w:r w:rsidRPr="00502B69">
      <w:rPr>
        <w:rFonts w:ascii="Calibri" w:hAnsi="Calibri"/>
        <w:sz w:val="20"/>
        <w:szCs w:val="20"/>
      </w:rPr>
      <w:instrText xml:space="preserve"> NUMPAGES </w:instrText>
    </w:r>
    <w:r w:rsidRPr="00502B69">
      <w:rPr>
        <w:rFonts w:ascii="Calibri" w:hAnsi="Calibri"/>
        <w:sz w:val="20"/>
        <w:szCs w:val="20"/>
      </w:rPr>
      <w:fldChar w:fldCharType="separate"/>
    </w:r>
    <w:r>
      <w:rPr>
        <w:rFonts w:ascii="Calibri" w:hAnsi="Calibri"/>
        <w:sz w:val="20"/>
        <w:szCs w:val="20"/>
      </w:rPr>
      <w:t>3</w:t>
    </w:r>
    <w:r w:rsidRPr="00502B69">
      <w:rPr>
        <w:rFonts w:ascii="Calibri" w:hAnsi="Calibri"/>
        <w:sz w:val="20"/>
        <w:szCs w:val="20"/>
      </w:rPr>
      <w:fldChar w:fldCharType="end"/>
    </w:r>
  </w:p>
  <w:p w14:paraId="63C05538" w14:textId="77777777" w:rsidR="00971DA8" w:rsidRDefault="00971D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C3604" w14:textId="77777777" w:rsidR="002041E5" w:rsidRDefault="002041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63695D" w14:textId="77777777" w:rsidR="009739F3" w:rsidRDefault="009739F3" w:rsidP="00333A02">
      <w:pPr>
        <w:spacing w:after="0" w:line="240" w:lineRule="auto"/>
      </w:pPr>
      <w:r>
        <w:separator/>
      </w:r>
    </w:p>
  </w:footnote>
  <w:footnote w:type="continuationSeparator" w:id="0">
    <w:p w14:paraId="3782EFC8" w14:textId="77777777" w:rsidR="009739F3" w:rsidRDefault="009739F3" w:rsidP="00333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F3BB4" w14:textId="64F337C4" w:rsidR="00333A02" w:rsidRDefault="009507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1AF35D7" wp14:editId="6A2BDB5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912620" cy="359410"/>
              <wp:effectExtent l="0" t="0" r="11430" b="2540"/>
              <wp:wrapNone/>
              <wp:docPr id="887340682" name="Text Box 2" descr="ADNOC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9F75E3" w14:textId="577A5CAE" w:rsidR="0095078C" w:rsidRPr="0095078C" w:rsidRDefault="0095078C" w:rsidP="0095078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95078C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20"/>
                              <w:szCs w:val="20"/>
                            </w:rPr>
                            <w:t>ADNOC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AF35D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ADNOC Classification: Public" style="position:absolute;margin-left:0;margin-top:0;width:150.6pt;height:28.3pt;z-index:25165824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" filled="f" stroked="f">
              <v:textbox style="mso-fit-shape-to-text:t" inset="20pt,15pt,0,0">
                <w:txbxContent>
                  <w:p w14:paraId="439F75E3" w14:textId="577A5CAE" w:rsidR="0095078C" w:rsidRPr="0095078C" w:rsidRDefault="0095078C" w:rsidP="0095078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20"/>
                        <w:szCs w:val="20"/>
                      </w:rPr>
                    </w:pPr>
                    <w:r w:rsidRPr="0095078C">
                      <w:rPr>
                        <w:rFonts w:ascii="Arial" w:eastAsia="Arial" w:hAnsi="Arial" w:cs="Arial"/>
                        <w:noProof/>
                        <w:color w:val="737373"/>
                        <w:sz w:val="20"/>
                        <w:szCs w:val="20"/>
                      </w:rPr>
                      <w:t>ADNOC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F7F23" w14:textId="7875F0EC" w:rsidR="00FB59E5" w:rsidRPr="00B44CC5" w:rsidRDefault="0095078C" w:rsidP="00FB59E5">
    <w:pPr>
      <w:pStyle w:val="Header"/>
      <w:rPr>
        <w:rFonts w:ascii="Calibri" w:eastAsia="Calibri" w:hAnsi="Calibri" w:cs="Arial"/>
        <w:sz w:val="20"/>
        <w:szCs w:val="20"/>
      </w:rPr>
    </w:pPr>
    <w:r>
      <w:rPr>
        <w:rFonts w:ascii="Calibri" w:eastAsia="Calibri" w:hAnsi="Calibri" w:cs="Arial"/>
        <w:noProof/>
        <w:sz w:val="20"/>
        <w:szCs w:val="20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5FA87C07" wp14:editId="551039E1">
              <wp:simplePos x="914400" y="453224"/>
              <wp:positionH relativeFrom="page">
                <wp:align>left</wp:align>
              </wp:positionH>
              <wp:positionV relativeFrom="page">
                <wp:align>top</wp:align>
              </wp:positionV>
              <wp:extent cx="1912620" cy="359410"/>
              <wp:effectExtent l="0" t="0" r="11430" b="2540"/>
              <wp:wrapNone/>
              <wp:docPr id="1387256540" name="Text Box 3" descr="ADNOC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ECA0D4" w14:textId="0FE2AE73" w:rsidR="0095078C" w:rsidRPr="0095078C" w:rsidRDefault="0095078C" w:rsidP="0095078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95078C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20"/>
                              <w:szCs w:val="20"/>
                            </w:rPr>
                            <w:t>ADNOC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A87C0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ADNOC Classification: Public" style="position:absolute;margin-left:0;margin-top:0;width:150.6pt;height:28.3pt;z-index:251658243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" filled="f" stroked="f">
              <v:textbox style="mso-fit-shape-to-text:t" inset="20pt,15pt,0,0">
                <w:txbxContent>
                  <w:p w14:paraId="0BECA0D4" w14:textId="0FE2AE73" w:rsidR="0095078C" w:rsidRPr="0095078C" w:rsidRDefault="0095078C" w:rsidP="0095078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20"/>
                        <w:szCs w:val="20"/>
                      </w:rPr>
                    </w:pPr>
                    <w:r w:rsidRPr="0095078C">
                      <w:rPr>
                        <w:rFonts w:ascii="Arial" w:eastAsia="Arial" w:hAnsi="Arial" w:cs="Arial"/>
                        <w:noProof/>
                        <w:color w:val="737373"/>
                        <w:sz w:val="20"/>
                        <w:szCs w:val="20"/>
                      </w:rPr>
                      <w:t>ADNOC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B7C729B" w14:textId="460C968C" w:rsidR="008C2924" w:rsidRDefault="008C2924" w:rsidP="008C2924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jc w:val="center"/>
      <w:rPr>
        <w:rFonts w:ascii="Calibri" w:eastAsia="Calibri" w:hAnsi="Calibri" w:cs="Arial"/>
        <w:b/>
        <w:bCs/>
        <w:sz w:val="20"/>
        <w:szCs w:val="20"/>
      </w:rPr>
    </w:pPr>
    <w:r w:rsidRPr="00B44CC5">
      <w:rPr>
        <w:rFonts w:ascii="Calibri" w:eastAsia="Calibri" w:hAnsi="Calibri" w:cs="Arial"/>
        <w:b/>
        <w:bCs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10BEEE1" wp14:editId="6365CB64">
          <wp:simplePos x="0" y="0"/>
          <wp:positionH relativeFrom="column">
            <wp:posOffset>5720080</wp:posOffset>
          </wp:positionH>
          <wp:positionV relativeFrom="paragraph">
            <wp:posOffset>21751</wp:posOffset>
          </wp:positionV>
          <wp:extent cx="589223" cy="791570"/>
          <wp:effectExtent l="0" t="0" r="1905" b="8890"/>
          <wp:wrapNone/>
          <wp:docPr id="5772010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223" cy="791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735BAC" w14:textId="77777777" w:rsidR="008C2924" w:rsidRDefault="008C2924" w:rsidP="00FB59E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jc w:val="center"/>
      <w:rPr>
        <w:rFonts w:ascii="Calibri" w:eastAsia="Calibri" w:hAnsi="Calibri" w:cs="Arial"/>
        <w:b/>
        <w:bCs/>
        <w:sz w:val="20"/>
        <w:szCs w:val="20"/>
      </w:rPr>
    </w:pPr>
  </w:p>
  <w:p w14:paraId="3D6AA5DA" w14:textId="7A4A1778" w:rsidR="00FB59E5" w:rsidRPr="00B44CC5" w:rsidRDefault="00FB59E5" w:rsidP="00FB59E5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jc w:val="center"/>
      <w:rPr>
        <w:rFonts w:ascii="Calibri" w:eastAsia="Calibri" w:hAnsi="Calibri" w:cs="Arial"/>
        <w:b/>
        <w:bCs/>
        <w:sz w:val="20"/>
        <w:szCs w:val="20"/>
      </w:rPr>
    </w:pPr>
    <w:r w:rsidRPr="00B44CC5">
      <w:rPr>
        <w:rFonts w:ascii="Calibri" w:eastAsia="Calibri" w:hAnsi="Calibri" w:cs="Arial"/>
        <w:b/>
        <w:bCs/>
        <w:sz w:val="20"/>
        <w:szCs w:val="20"/>
      </w:rPr>
      <w:t>JEBEL DHANNA RUWAIS PORT</w:t>
    </w:r>
  </w:p>
  <w:p w14:paraId="3B63DBD3" w14:textId="6B3D1876" w:rsidR="008C2924" w:rsidRDefault="00FB59E5" w:rsidP="008C2924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jc w:val="center"/>
      <w:rPr>
        <w:rFonts w:ascii="Calibri" w:eastAsia="Calibri" w:hAnsi="Calibri" w:cs="Arial"/>
        <w:b/>
        <w:bCs/>
        <w:sz w:val="20"/>
        <w:szCs w:val="20"/>
      </w:rPr>
    </w:pPr>
    <w:r w:rsidRPr="00B44CC5">
      <w:rPr>
        <w:rFonts w:ascii="Calibri" w:eastAsia="Calibri" w:hAnsi="Calibri" w:cs="Arial"/>
        <w:b/>
        <w:bCs/>
        <w:sz w:val="20"/>
        <w:szCs w:val="20"/>
      </w:rPr>
      <w:t>P</w:t>
    </w:r>
    <w:r>
      <w:rPr>
        <w:rFonts w:ascii="Calibri" w:eastAsia="Calibri" w:hAnsi="Calibri" w:cs="Arial"/>
        <w:b/>
        <w:bCs/>
        <w:sz w:val="20"/>
        <w:szCs w:val="20"/>
      </w:rPr>
      <w:t>re</w:t>
    </w:r>
    <w:r w:rsidRPr="00B44CC5">
      <w:rPr>
        <w:rFonts w:ascii="Calibri" w:eastAsia="Calibri" w:hAnsi="Calibri" w:cs="Arial"/>
        <w:b/>
        <w:bCs/>
        <w:sz w:val="20"/>
        <w:szCs w:val="20"/>
      </w:rPr>
      <w:t xml:space="preserve"> A</w:t>
    </w:r>
    <w:r>
      <w:rPr>
        <w:rFonts w:ascii="Calibri" w:eastAsia="Calibri" w:hAnsi="Calibri" w:cs="Arial"/>
        <w:b/>
        <w:bCs/>
        <w:sz w:val="20"/>
        <w:szCs w:val="20"/>
      </w:rPr>
      <w:t>rrival Questionnaire – Yachts</w:t>
    </w:r>
    <w:r w:rsidR="002041E5">
      <w:rPr>
        <w:rFonts w:ascii="Calibri" w:eastAsia="Calibri" w:hAnsi="Calibri" w:cs="Arial"/>
        <w:b/>
        <w:bCs/>
        <w:sz w:val="20"/>
        <w:szCs w:val="20"/>
      </w:rPr>
      <w:t xml:space="preserve"> calling JDR</w:t>
    </w:r>
  </w:p>
  <w:p w14:paraId="52F3C108" w14:textId="77777777" w:rsidR="008C2924" w:rsidRPr="00FB59E5" w:rsidRDefault="008C2924" w:rsidP="008C2924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CF8BB" w14:textId="01C9E659" w:rsidR="00333A02" w:rsidRDefault="0095078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9969B7B" wp14:editId="0FCCDF7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912620" cy="359410"/>
              <wp:effectExtent l="0" t="0" r="11430" b="2540"/>
              <wp:wrapNone/>
              <wp:docPr id="326232840" name="Text Box 1" descr="ADNOC 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12620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10ED0C" w14:textId="1562BCE1" w:rsidR="0095078C" w:rsidRPr="0095078C" w:rsidRDefault="0095078C" w:rsidP="0095078C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20"/>
                              <w:szCs w:val="20"/>
                            </w:rPr>
                          </w:pPr>
                          <w:r w:rsidRPr="0095078C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20"/>
                              <w:szCs w:val="20"/>
                            </w:rPr>
                            <w:t>ADNOC 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69B7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ADNOC Classification: Public" style="position:absolute;margin-left:0;margin-top:0;width:150.6pt;height:28.3pt;z-index:25165824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" filled="f" stroked="f">
              <v:textbox style="mso-fit-shape-to-text:t" inset="20pt,15pt,0,0">
                <w:txbxContent>
                  <w:p w14:paraId="2510ED0C" w14:textId="1562BCE1" w:rsidR="0095078C" w:rsidRPr="0095078C" w:rsidRDefault="0095078C" w:rsidP="0095078C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20"/>
                        <w:szCs w:val="20"/>
                      </w:rPr>
                    </w:pPr>
                    <w:r w:rsidRPr="0095078C">
                      <w:rPr>
                        <w:rFonts w:ascii="Arial" w:eastAsia="Arial" w:hAnsi="Arial" w:cs="Arial"/>
                        <w:noProof/>
                        <w:color w:val="737373"/>
                        <w:sz w:val="20"/>
                        <w:szCs w:val="20"/>
                      </w:rPr>
                      <w:t>ADNOC 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E405A"/>
    <w:multiLevelType w:val="hybridMultilevel"/>
    <w:tmpl w:val="B8400D50"/>
    <w:lvl w:ilvl="0" w:tplc="08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88320BC"/>
    <w:multiLevelType w:val="hybridMultilevel"/>
    <w:tmpl w:val="F104EA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76B8D"/>
    <w:multiLevelType w:val="hybridMultilevel"/>
    <w:tmpl w:val="A4747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6E718E"/>
    <w:multiLevelType w:val="hybridMultilevel"/>
    <w:tmpl w:val="8A927D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3797F"/>
    <w:multiLevelType w:val="hybridMultilevel"/>
    <w:tmpl w:val="DF30B122"/>
    <w:lvl w:ilvl="0" w:tplc="08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CD638FA"/>
    <w:multiLevelType w:val="hybridMultilevel"/>
    <w:tmpl w:val="F104EA0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C485E"/>
    <w:multiLevelType w:val="hybridMultilevel"/>
    <w:tmpl w:val="DBE0C3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D11116"/>
    <w:multiLevelType w:val="hybridMultilevel"/>
    <w:tmpl w:val="6952FAE2"/>
    <w:lvl w:ilvl="0" w:tplc="6C9877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caps w:val="0"/>
      </w:rPr>
    </w:lvl>
    <w:lvl w:ilvl="1" w:tplc="08090019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453E2399"/>
    <w:multiLevelType w:val="hybridMultilevel"/>
    <w:tmpl w:val="C046B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7892209">
    <w:abstractNumId w:val="2"/>
  </w:num>
  <w:num w:numId="2" w16cid:durableId="724570534">
    <w:abstractNumId w:val="4"/>
  </w:num>
  <w:num w:numId="3" w16cid:durableId="1381512748">
    <w:abstractNumId w:val="6"/>
  </w:num>
  <w:num w:numId="4" w16cid:durableId="1630240077">
    <w:abstractNumId w:val="3"/>
  </w:num>
  <w:num w:numId="5" w16cid:durableId="864633159">
    <w:abstractNumId w:val="0"/>
  </w:num>
  <w:num w:numId="6" w16cid:durableId="928660209">
    <w:abstractNumId w:val="7"/>
  </w:num>
  <w:num w:numId="7" w16cid:durableId="879516846">
    <w:abstractNumId w:val="1"/>
  </w:num>
  <w:num w:numId="8" w16cid:durableId="488594236">
    <w:abstractNumId w:val="8"/>
  </w:num>
  <w:num w:numId="9" w16cid:durableId="1129450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AGgZBfzJh3uBal2C4E7JhmKX8vYcLgxolAMSw6ueSFqEjBUERnZ5e496II3KGIIhQ73g4U7j7ndWpsYA+ZCJAw==" w:salt="XAmfjx8tTiCdZvQ5128Lc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53F"/>
    <w:rsid w:val="000024AB"/>
    <w:rsid w:val="00007E56"/>
    <w:rsid w:val="00023386"/>
    <w:rsid w:val="00074B33"/>
    <w:rsid w:val="00086A37"/>
    <w:rsid w:val="000A09F5"/>
    <w:rsid w:val="0010291D"/>
    <w:rsid w:val="0011475D"/>
    <w:rsid w:val="001C41B7"/>
    <w:rsid w:val="00200E8A"/>
    <w:rsid w:val="002041E5"/>
    <w:rsid w:val="00220190"/>
    <w:rsid w:val="00250869"/>
    <w:rsid w:val="002637B3"/>
    <w:rsid w:val="00295C87"/>
    <w:rsid w:val="002D1999"/>
    <w:rsid w:val="00307C42"/>
    <w:rsid w:val="00333A02"/>
    <w:rsid w:val="0035025C"/>
    <w:rsid w:val="003572DD"/>
    <w:rsid w:val="00384182"/>
    <w:rsid w:val="0039384E"/>
    <w:rsid w:val="003B053F"/>
    <w:rsid w:val="003B448D"/>
    <w:rsid w:val="003C2D78"/>
    <w:rsid w:val="003D61EA"/>
    <w:rsid w:val="00434C94"/>
    <w:rsid w:val="0046688D"/>
    <w:rsid w:val="004822EE"/>
    <w:rsid w:val="00486970"/>
    <w:rsid w:val="00494460"/>
    <w:rsid w:val="004D0E8E"/>
    <w:rsid w:val="00564E26"/>
    <w:rsid w:val="005851E1"/>
    <w:rsid w:val="00593745"/>
    <w:rsid w:val="0059687F"/>
    <w:rsid w:val="005A56E6"/>
    <w:rsid w:val="005A7E9F"/>
    <w:rsid w:val="005F3389"/>
    <w:rsid w:val="00605FF8"/>
    <w:rsid w:val="00610CA9"/>
    <w:rsid w:val="006425EA"/>
    <w:rsid w:val="006945F5"/>
    <w:rsid w:val="006A13AA"/>
    <w:rsid w:val="006D21B0"/>
    <w:rsid w:val="00703ABF"/>
    <w:rsid w:val="007152A2"/>
    <w:rsid w:val="00791DFE"/>
    <w:rsid w:val="007C033C"/>
    <w:rsid w:val="007C053C"/>
    <w:rsid w:val="00843A96"/>
    <w:rsid w:val="0084656E"/>
    <w:rsid w:val="00867CB8"/>
    <w:rsid w:val="0088507B"/>
    <w:rsid w:val="008C2924"/>
    <w:rsid w:val="008D2E1F"/>
    <w:rsid w:val="008D767F"/>
    <w:rsid w:val="0095078C"/>
    <w:rsid w:val="00970C05"/>
    <w:rsid w:val="00971DA8"/>
    <w:rsid w:val="009739F3"/>
    <w:rsid w:val="009809ED"/>
    <w:rsid w:val="00A12327"/>
    <w:rsid w:val="00A8649A"/>
    <w:rsid w:val="00AA1AEC"/>
    <w:rsid w:val="00AF1076"/>
    <w:rsid w:val="00B65E8A"/>
    <w:rsid w:val="00B92880"/>
    <w:rsid w:val="00BB6A6B"/>
    <w:rsid w:val="00BD0F1A"/>
    <w:rsid w:val="00BE1E65"/>
    <w:rsid w:val="00C17F8E"/>
    <w:rsid w:val="00C242B7"/>
    <w:rsid w:val="00C24654"/>
    <w:rsid w:val="00C36373"/>
    <w:rsid w:val="00C471A1"/>
    <w:rsid w:val="00C736EF"/>
    <w:rsid w:val="00C81A4F"/>
    <w:rsid w:val="00C83987"/>
    <w:rsid w:val="00C94264"/>
    <w:rsid w:val="00CC33CE"/>
    <w:rsid w:val="00CC604E"/>
    <w:rsid w:val="00CC66D2"/>
    <w:rsid w:val="00D03C8B"/>
    <w:rsid w:val="00D154DB"/>
    <w:rsid w:val="00D15845"/>
    <w:rsid w:val="00D21EFC"/>
    <w:rsid w:val="00D40C21"/>
    <w:rsid w:val="00D42E97"/>
    <w:rsid w:val="00DB5494"/>
    <w:rsid w:val="00DE3541"/>
    <w:rsid w:val="00E10ECA"/>
    <w:rsid w:val="00E27094"/>
    <w:rsid w:val="00E34329"/>
    <w:rsid w:val="00E4284A"/>
    <w:rsid w:val="00E52BB9"/>
    <w:rsid w:val="00E73C21"/>
    <w:rsid w:val="00EB7D27"/>
    <w:rsid w:val="00ED7F29"/>
    <w:rsid w:val="00EE3A7E"/>
    <w:rsid w:val="00F10AC7"/>
    <w:rsid w:val="00F10F01"/>
    <w:rsid w:val="00F37EE0"/>
    <w:rsid w:val="00F628F8"/>
    <w:rsid w:val="00F93FCE"/>
    <w:rsid w:val="00FB59E5"/>
    <w:rsid w:val="00FD5FBF"/>
    <w:rsid w:val="00FF253D"/>
    <w:rsid w:val="00FF676D"/>
    <w:rsid w:val="00FF7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F80C0C"/>
  <w15:chartTrackingRefBased/>
  <w15:docId w15:val="{F02ABC21-E3F0-4648-9D8A-3FFAAA1F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0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0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0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0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0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0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0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0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0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0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0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05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05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05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05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05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05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0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0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0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0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0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05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05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05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0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05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053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333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A02"/>
  </w:style>
  <w:style w:type="paragraph" w:styleId="Footer">
    <w:name w:val="footer"/>
    <w:basedOn w:val="Normal"/>
    <w:link w:val="FooterChar"/>
    <w:unhideWhenUsed/>
    <w:rsid w:val="00D03C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3C8B"/>
  </w:style>
  <w:style w:type="character" w:styleId="Hyperlink">
    <w:name w:val="Hyperlink"/>
    <w:basedOn w:val="DefaultParagraphFont"/>
    <w:uiPriority w:val="99"/>
    <w:unhideWhenUsed/>
    <w:rsid w:val="004822E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22E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D19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9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9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9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99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D19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tisrws@adnoc.ae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paruwais@adnoc.ae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pa.adnoc.a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jaison.varghese@adports.a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ruwaispc@adnoc.ae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ADNOC_8396a50e-6d55-4eb2-9782-7b7bd1f44ed5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c5ce59d-8065-4e55-8401-511b31f80404}" enabled="1" method="Privileged" siteId="{74892fe7-b6cb-43e7-912b-52194d3fd7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437</Words>
  <Characters>2492</Characters>
  <Application>Microsoft Office Word</Application>
  <DocSecurity>8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ADNOC</Company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PPA</dc:creator>
  <cp:keywords/>
  <dc:description/>
  <cp:lastModifiedBy>Rohit</cp:lastModifiedBy>
  <cp:revision>40</cp:revision>
  <dcterms:created xsi:type="dcterms:W3CDTF">2025-08-04T04:55:00Z</dcterms:created>
  <dcterms:modified xsi:type="dcterms:W3CDTF">2025-08-04T10:04:00Z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1e369b3,1371eb08,34e3be8a,52afdadc</vt:lpwstr>
  </property>
  <property fmtid="{D5CDD505-2E9C-101B-9397-08002B2CF9AE}" pid="3" name="ClassificationContentMarkingHeaderFontProps">
    <vt:lpwstr>#737373,10,arial</vt:lpwstr>
  </property>
  <property fmtid="{D5CDD505-2E9C-101B-9397-08002B2CF9AE}" pid="4" name="ClassificationContentMarkingHeaderText">
    <vt:lpwstr>ADNOC Classification: Public</vt:lpwstr>
  </property>
</Properties>
</file>